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8C921" w14:textId="055C3353" w:rsidR="008A13C2" w:rsidRDefault="00E84737">
      <w:pPr>
        <w:snapToGrid w:val="0"/>
        <w:spacing w:line="360" w:lineRule="auto"/>
        <w:rPr>
          <w:rFonts w:ascii="仿宋_GB2312" w:eastAsia="仿宋_GB2312"/>
          <w:sz w:val="28"/>
        </w:rPr>
      </w:pPr>
      <w:r>
        <w:rPr>
          <w:rFonts w:ascii="黑体" w:eastAsia="黑体" w:hint="eastAsia"/>
          <w:b/>
          <w:sz w:val="28"/>
        </w:rPr>
        <w:t>附件</w:t>
      </w:r>
      <w:r w:rsidR="00323CAC" w:rsidRPr="001B3F3C">
        <w:rPr>
          <w:rFonts w:ascii="宋体" w:hAnsi="宋体"/>
          <w:b/>
        </w:rPr>
        <w:t>2</w:t>
      </w:r>
      <w:r>
        <w:rPr>
          <w:rFonts w:ascii="黑体" w:eastAsia="黑体" w:hint="eastAsia"/>
          <w:b/>
          <w:sz w:val="28"/>
        </w:rPr>
        <w:t>：</w:t>
      </w:r>
    </w:p>
    <w:p w14:paraId="5F58AD03" w14:textId="77777777" w:rsidR="008A13C2" w:rsidRDefault="00E84737">
      <w:pPr>
        <w:snapToGrid w:val="0"/>
        <w:spacing w:line="360" w:lineRule="auto"/>
        <w:jc w:val="center"/>
        <w:rPr>
          <w:rFonts w:ascii="华文中宋" w:eastAsia="华文中宋" w:hAnsi="华文中宋"/>
          <w:b/>
          <w:sz w:val="28"/>
        </w:rPr>
      </w:pPr>
      <w:r>
        <w:rPr>
          <w:rFonts w:ascii="华文中宋" w:eastAsia="华文中宋" w:hAnsi="华文中宋" w:hint="eastAsia"/>
          <w:b/>
          <w:sz w:val="32"/>
        </w:rPr>
        <w:t>中南</w:t>
      </w:r>
      <w:proofErr w:type="gramStart"/>
      <w:r>
        <w:rPr>
          <w:rFonts w:ascii="华文中宋" w:eastAsia="华文中宋" w:hAnsi="华文中宋" w:hint="eastAsia"/>
          <w:b/>
          <w:sz w:val="32"/>
        </w:rPr>
        <w:t>财经政法</w:t>
      </w:r>
      <w:proofErr w:type="gramEnd"/>
      <w:r>
        <w:rPr>
          <w:rFonts w:ascii="华文中宋" w:eastAsia="华文中宋" w:hAnsi="华文中宋" w:hint="eastAsia"/>
          <w:b/>
          <w:sz w:val="32"/>
        </w:rPr>
        <w:t>大学第九次学生代表大会代表名额分配表</w:t>
      </w:r>
    </w:p>
    <w:tbl>
      <w:tblPr>
        <w:tblW w:w="5768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1188"/>
        <w:gridCol w:w="1188"/>
        <w:gridCol w:w="1188"/>
        <w:gridCol w:w="1188"/>
        <w:gridCol w:w="1188"/>
        <w:gridCol w:w="1186"/>
      </w:tblGrid>
      <w:tr w:rsidR="00061373" w14:paraId="39AC4372" w14:textId="77777777" w:rsidTr="00752768">
        <w:trPr>
          <w:trHeight w:val="442"/>
          <w:jc w:val="center"/>
        </w:trPr>
        <w:tc>
          <w:tcPr>
            <w:tcW w:w="12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F22481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单    位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F4F97" w14:textId="0F28DD59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</w:rPr>
            </w:pPr>
            <w:r w:rsidRPr="00E84737">
              <w:rPr>
                <w:rFonts w:ascii="宋体" w:hAnsi="宋体" w:hint="eastAsia"/>
                <w:color w:val="000000"/>
              </w:rPr>
              <w:t>学生代表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E3020" w14:textId="770E2288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</w:rPr>
            </w:pPr>
            <w:r w:rsidRPr="00E84737">
              <w:rPr>
                <w:rFonts w:ascii="宋体" w:hAnsi="宋体" w:hint="eastAsia"/>
              </w:rPr>
              <w:t>常任代表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2ED1" w14:textId="5318DF5F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</w:rPr>
            </w:pPr>
            <w:r w:rsidRPr="00E84737">
              <w:rPr>
                <w:rFonts w:ascii="宋体" w:hAnsi="宋体" w:hint="eastAsia"/>
                <w:color w:val="000000"/>
              </w:rPr>
              <w:t>2017级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9F56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</w:rPr>
            </w:pPr>
            <w:r w:rsidRPr="00E84737">
              <w:rPr>
                <w:rFonts w:ascii="宋体" w:hAnsi="宋体" w:hint="eastAsia"/>
                <w:color w:val="000000"/>
              </w:rPr>
              <w:t>2018级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80C10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</w:rPr>
            </w:pPr>
            <w:r w:rsidRPr="00E84737">
              <w:rPr>
                <w:rFonts w:ascii="宋体" w:hAnsi="宋体" w:hint="eastAsia"/>
                <w:color w:val="000000"/>
              </w:rPr>
              <w:t>2019级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93C2FD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</w:rPr>
            </w:pPr>
            <w:r w:rsidRPr="00E84737">
              <w:rPr>
                <w:rFonts w:ascii="宋体" w:hAnsi="宋体" w:hint="eastAsia"/>
                <w:color w:val="000000"/>
              </w:rPr>
              <w:t>2020级</w:t>
            </w:r>
          </w:p>
        </w:tc>
      </w:tr>
      <w:tr w:rsidR="00061373" w14:paraId="24C6D463" w14:textId="77777777" w:rsidTr="00752768">
        <w:trPr>
          <w:trHeight w:val="442"/>
          <w:jc w:val="center"/>
        </w:trPr>
        <w:tc>
          <w:tcPr>
            <w:tcW w:w="127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0A43698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哲</w:t>
            </w:r>
            <w:r w:rsidRPr="00E84737">
              <w:rPr>
                <w:rFonts w:ascii="宋体" w:hAnsi="宋体"/>
              </w:rPr>
              <w:t>学院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F3850" w14:textId="44895424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1A573" w14:textId="744FAB32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1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03FC2" w14:textId="78C93C0D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AE87F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05FCA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BA1BBC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061373" w14:paraId="7E898C69" w14:textId="77777777" w:rsidTr="00752768">
        <w:trPr>
          <w:trHeight w:val="442"/>
          <w:jc w:val="center"/>
        </w:trPr>
        <w:tc>
          <w:tcPr>
            <w:tcW w:w="127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EB2AD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经济学院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9972" w14:textId="04D2E36F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9AB01" w14:textId="2F679DAB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4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09B56" w14:textId="4F0507D1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03DB73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6C73C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61753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 w:rsidR="00061373" w14:paraId="4D7CE6A5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7DDCA05C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财政税务学院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F252" w14:textId="2965B195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0CFEE" w14:textId="35187061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CE1E0" w14:textId="00F2032F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1F6B0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18D22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0515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 w:rsidR="00061373" w14:paraId="59952D69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4BA92DB2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金融学院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AD2C4" w14:textId="52A533D8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7573E" w14:textId="059C091E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847F85" w14:textId="05E5BD99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CF4BF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61EA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9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2A949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</w:tr>
      <w:tr w:rsidR="00061373" w14:paraId="0732E3F5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4AFBF175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法学院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AE6F4" w14:textId="1868A8EB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39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49269" w14:textId="4E166923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7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E321" w14:textId="03CADC5D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81D3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5919D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FE438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 w:rsidR="00061373" w14:paraId="697566B4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465FD68A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刑事司法学院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503C" w14:textId="5E37A3FF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DEE3" w14:textId="4CCC481E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1016A" w14:textId="4B218994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FFD6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790D3E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DDF8A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061373" w14:paraId="3A547C0D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57F202B9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外国语学院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F4C4B" w14:textId="3A6E235E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48EE5" w14:textId="53F7900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ED853" w14:textId="231E886D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C46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3FACF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99FCE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061373" w14:paraId="37D71637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5627CCDF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新闻与文化传播学院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B7229" w14:textId="400E11DC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FC47" w14:textId="5B5D09F3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75EFF" w14:textId="5DCAC41A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416C8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ACEB2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86CEB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061373" w14:paraId="697B5F47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517C0137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工商管理学院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476E87" w14:textId="23A41991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27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21913" w14:textId="1B538BF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6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F8D3" w14:textId="00C7F9AD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190F1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42AB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4812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</w:tr>
      <w:tr w:rsidR="00061373" w14:paraId="2F333E8E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3D0303C8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会计学院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4D318" w14:textId="5F209F3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20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34C13" w14:textId="6F2D50A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3057A" w14:textId="3B489C5C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5F749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C567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8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D7D0C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 w:rsidR="00061373" w14:paraId="0918D126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5BF3978A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/>
              </w:rPr>
              <w:t>公共管理学院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96DB0" w14:textId="7A95B814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01B37" w14:textId="387C134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2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C1C9A3" w14:textId="72AA648B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13DBE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8A7F7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898BF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061373" w14:paraId="01D21E90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181C58BA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统计与数学</w:t>
            </w:r>
            <w:r w:rsidRPr="00E84737">
              <w:rPr>
                <w:rFonts w:ascii="宋体" w:hAnsi="宋体"/>
              </w:rPr>
              <w:t>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49AB6" w14:textId="5ED5036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16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E13F9" w14:textId="0AFC40F8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FE202" w14:textId="6980C40D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FE0872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6CD37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B7B9E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 w:rsidR="00061373" w14:paraId="187DAE5E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74EB3CB3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信息与</w:t>
            </w:r>
            <w:hyperlink r:id="rId6" w:tgtFrame="_blank" w:history="1">
              <w:r w:rsidRPr="00E84737">
                <w:rPr>
                  <w:rFonts w:ascii="宋体" w:hAnsi="宋体"/>
                </w:rPr>
                <w:t>安全</w:t>
              </w:r>
              <w:r w:rsidRPr="00E84737">
                <w:rPr>
                  <w:rFonts w:ascii="宋体" w:hAnsi="宋体" w:hint="eastAsia"/>
                </w:rPr>
                <w:t>工程</w:t>
              </w:r>
              <w:r w:rsidRPr="00E84737">
                <w:rPr>
                  <w:rFonts w:ascii="宋体" w:hAnsi="宋体"/>
                </w:rPr>
                <w:t>学院</w:t>
              </w:r>
            </w:hyperlink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48D50" w14:textId="171AB5AB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12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A6F9E" w14:textId="0A552A1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E3D29" w14:textId="4780E47D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148D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A4A1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8A77A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 w:rsidR="00061373" w14:paraId="0E27DC9B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289704B9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文</w:t>
            </w:r>
            <w:proofErr w:type="gramStart"/>
            <w:r w:rsidRPr="00E84737">
              <w:rPr>
                <w:rFonts w:ascii="宋体" w:hAnsi="宋体" w:hint="eastAsia"/>
              </w:rPr>
              <w:t>澜</w:t>
            </w:r>
            <w:proofErr w:type="gramEnd"/>
            <w:r w:rsidRPr="00E84737">
              <w:rPr>
                <w:rFonts w:ascii="宋体" w:hAnsi="宋体" w:hint="eastAsia"/>
              </w:rPr>
              <w:t>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CF45F" w14:textId="0FE9988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9698D5" w14:textId="003C461E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1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7B149" w14:textId="0F28E2EF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39100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2842C4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646D3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 w:rsidR="00061373" w14:paraId="7A8837C8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2A46D285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中韩新媒体学院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6F23C" w14:textId="2FB90B4A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47E50" w14:textId="235AA240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</w:rPr>
              <w:t>3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D14B" w14:textId="6271EB15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520DC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7A6015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4B609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 w:rsidR="00061373" w14:paraId="677428B1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56D0DC8E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现任校学生会主席团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8D1" w14:textId="4A59641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1CA1" w14:textId="670F3150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</w:rPr>
              <w:t>0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6CC9E" w14:textId="0F7E9C4E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6FD7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0 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23458E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  <w:tc>
          <w:tcPr>
            <w:tcW w:w="62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FFFC6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0</w:t>
            </w:r>
          </w:p>
        </w:tc>
      </w:tr>
      <w:tr w:rsidR="00061373" w14:paraId="3009776D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6E49FF5D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学生社团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96A9" w14:textId="5160687B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D427E" w14:textId="4CE3BDE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E9F3E" w14:textId="1B39FA1F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  <w:szCs w:val="22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0329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1CA0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</w:rPr>
              <w:t>-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312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4737">
              <w:rPr>
                <w:rFonts w:ascii="宋体" w:hAnsi="宋体" w:hint="eastAsia"/>
                <w:color w:val="000000"/>
                <w:sz w:val="22"/>
              </w:rPr>
              <w:t>-</w:t>
            </w:r>
          </w:p>
        </w:tc>
      </w:tr>
      <w:tr w:rsidR="00061373" w14:paraId="274DB85D" w14:textId="77777777" w:rsidTr="00752768">
        <w:trPr>
          <w:trHeight w:val="442"/>
          <w:jc w:val="center"/>
        </w:trPr>
        <w:tc>
          <w:tcPr>
            <w:tcW w:w="1275" w:type="pct"/>
            <w:tcBorders>
              <w:right w:val="single" w:sz="4" w:space="0" w:color="auto"/>
            </w:tcBorders>
            <w:vAlign w:val="center"/>
          </w:tcPr>
          <w:p w14:paraId="76375AEC" w14:textId="77777777" w:rsidR="00061373" w:rsidRPr="00E84737" w:rsidRDefault="00061373" w:rsidP="00061373">
            <w:pPr>
              <w:jc w:val="center"/>
              <w:rPr>
                <w:rFonts w:ascii="宋体" w:hAnsi="宋体"/>
              </w:rPr>
            </w:pPr>
            <w:r w:rsidRPr="00E84737">
              <w:rPr>
                <w:rFonts w:ascii="宋体" w:hAnsi="宋体" w:hint="eastAsia"/>
              </w:rPr>
              <w:t>总计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1721" w14:textId="43E133C4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fldChar w:fldCharType="begin"/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instrText xml:space="preserve"> =SUM(ABOVE) \* MERGEFORMAT </w:instrText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fldChar w:fldCharType="separate"/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t>240</w:t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CC39C" w14:textId="57F919B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 w:hint="eastAsia"/>
              </w:rPr>
              <w:t>5</w:t>
            </w:r>
            <w:r w:rsidRPr="00E84737">
              <w:rPr>
                <w:rFonts w:ascii="宋体" w:hAnsi="宋体"/>
              </w:rPr>
              <w:t>0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2F84" w14:textId="3B2C9D56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fldChar w:fldCharType="begin"/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instrText xml:space="preserve"> =SUM(ABOVE) \* MERGEFORMAT </w:instrText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fldChar w:fldCharType="separate"/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t>28</w:t>
            </w:r>
            <w:r w:rsidRPr="00E84737">
              <w:rPr>
                <w:rFonts w:ascii="宋体" w:hAnsi="宋体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7D5B0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4737">
              <w:rPr>
                <w:rFonts w:ascii="宋体" w:hAnsi="宋体"/>
                <w:color w:val="000000"/>
                <w:sz w:val="22"/>
              </w:rPr>
              <w:fldChar w:fldCharType="begin"/>
            </w:r>
            <w:r w:rsidRPr="00E84737">
              <w:rPr>
                <w:rFonts w:ascii="宋体" w:hAnsi="宋体"/>
                <w:color w:val="000000"/>
                <w:sz w:val="22"/>
              </w:rPr>
              <w:instrText xml:space="preserve"> =SUM(ABOVE) \* MERGEFORMAT </w:instrText>
            </w:r>
            <w:r w:rsidRPr="00E84737">
              <w:rPr>
                <w:rFonts w:ascii="宋体" w:hAnsi="宋体"/>
                <w:color w:val="000000"/>
                <w:sz w:val="22"/>
              </w:rPr>
              <w:fldChar w:fldCharType="separate"/>
            </w:r>
            <w:r w:rsidRPr="00E84737">
              <w:rPr>
                <w:rFonts w:ascii="宋体" w:hAnsi="宋体"/>
                <w:color w:val="000000"/>
                <w:sz w:val="22"/>
              </w:rPr>
              <w:t>68</w:t>
            </w:r>
            <w:r w:rsidRPr="00E84737">
              <w:rPr>
                <w:rFonts w:ascii="宋体" w:hAnsi="宋体"/>
                <w:color w:val="000000"/>
                <w:sz w:val="22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88CC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4737">
              <w:rPr>
                <w:rFonts w:ascii="宋体" w:hAnsi="宋体"/>
                <w:color w:val="000000"/>
                <w:sz w:val="22"/>
              </w:rPr>
              <w:fldChar w:fldCharType="begin"/>
            </w:r>
            <w:r w:rsidRPr="00E84737">
              <w:rPr>
                <w:rFonts w:ascii="宋体" w:hAnsi="宋体"/>
                <w:color w:val="000000"/>
                <w:sz w:val="22"/>
              </w:rPr>
              <w:instrText xml:space="preserve"> =SUM(ABOVE) \* MERGEFORMAT </w:instrText>
            </w:r>
            <w:r w:rsidRPr="00E84737">
              <w:rPr>
                <w:rFonts w:ascii="宋体" w:hAnsi="宋体"/>
                <w:color w:val="000000"/>
                <w:sz w:val="22"/>
              </w:rPr>
              <w:fldChar w:fldCharType="separate"/>
            </w:r>
            <w:r w:rsidRPr="00E84737">
              <w:rPr>
                <w:rFonts w:ascii="宋体" w:hAnsi="宋体"/>
                <w:color w:val="000000"/>
                <w:sz w:val="22"/>
              </w:rPr>
              <w:t>90</w:t>
            </w:r>
            <w:r w:rsidRPr="00E84737">
              <w:rPr>
                <w:rFonts w:ascii="宋体" w:hAnsi="宋体"/>
                <w:color w:val="000000"/>
                <w:sz w:val="22"/>
              </w:rPr>
              <w:fldChar w:fldCharType="end"/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B501" w14:textId="77777777" w:rsidR="00061373" w:rsidRPr="00E84737" w:rsidRDefault="00061373" w:rsidP="00061373">
            <w:pPr>
              <w:jc w:val="center"/>
              <w:rPr>
                <w:rFonts w:ascii="宋体" w:hAnsi="宋体"/>
                <w:color w:val="000000"/>
                <w:sz w:val="22"/>
              </w:rPr>
            </w:pPr>
            <w:r w:rsidRPr="00E84737">
              <w:rPr>
                <w:rFonts w:ascii="宋体" w:hAnsi="宋体"/>
                <w:color w:val="000000"/>
                <w:sz w:val="22"/>
              </w:rPr>
              <w:fldChar w:fldCharType="begin"/>
            </w:r>
            <w:r w:rsidRPr="00E84737">
              <w:rPr>
                <w:rFonts w:ascii="宋体" w:hAnsi="宋体"/>
                <w:color w:val="000000"/>
                <w:sz w:val="22"/>
              </w:rPr>
              <w:instrText xml:space="preserve"> =SUM(ABOVE) \* MERGEFORMAT </w:instrText>
            </w:r>
            <w:r w:rsidRPr="00E84737">
              <w:rPr>
                <w:rFonts w:ascii="宋体" w:hAnsi="宋体"/>
                <w:color w:val="000000"/>
                <w:sz w:val="22"/>
              </w:rPr>
              <w:fldChar w:fldCharType="separate"/>
            </w:r>
            <w:r w:rsidRPr="00E84737">
              <w:rPr>
                <w:rFonts w:ascii="宋体" w:hAnsi="宋体"/>
                <w:color w:val="000000"/>
                <w:sz w:val="22"/>
              </w:rPr>
              <w:t>46</w:t>
            </w:r>
            <w:r w:rsidRPr="00E84737">
              <w:rPr>
                <w:rFonts w:ascii="宋体" w:hAnsi="宋体"/>
                <w:color w:val="000000"/>
                <w:sz w:val="22"/>
              </w:rPr>
              <w:fldChar w:fldCharType="end"/>
            </w:r>
          </w:p>
        </w:tc>
      </w:tr>
    </w:tbl>
    <w:p w14:paraId="6BA688D2" w14:textId="77777777" w:rsidR="008A13C2" w:rsidRDefault="008A13C2">
      <w:pPr>
        <w:adjustRightInd w:val="0"/>
        <w:snapToGrid w:val="0"/>
        <w:spacing w:line="360" w:lineRule="auto"/>
        <w:ind w:leftChars="-150" w:left="-360" w:right="70" w:firstLineChars="100" w:firstLine="210"/>
        <w:jc w:val="left"/>
        <w:rPr>
          <w:rFonts w:ascii="宋体" w:hAnsi="宋体"/>
          <w:color w:val="FF0000"/>
          <w:sz w:val="21"/>
        </w:rPr>
      </w:pPr>
    </w:p>
    <w:p w14:paraId="6EDBD39A" w14:textId="06AE7DEB" w:rsidR="008A13C2" w:rsidRDefault="00E84737" w:rsidP="001B3F3C">
      <w:pPr>
        <w:adjustRightInd w:val="0"/>
        <w:snapToGrid w:val="0"/>
        <w:spacing w:line="360" w:lineRule="auto"/>
        <w:ind w:leftChars="-150" w:left="-360" w:right="70" w:firstLineChars="100" w:firstLine="210"/>
        <w:rPr>
          <w:rFonts w:ascii="宋体" w:hAnsi="宋体"/>
          <w:color w:val="FF0000"/>
          <w:sz w:val="21"/>
        </w:rPr>
      </w:pPr>
      <w:r>
        <w:rPr>
          <w:rFonts w:ascii="宋体" w:hAnsi="宋体" w:hint="eastAsia"/>
          <w:sz w:val="21"/>
        </w:rPr>
        <w:t>注：①各院</w:t>
      </w:r>
      <w:r w:rsidR="00510D65" w:rsidRPr="001B3F3C">
        <w:rPr>
          <w:rFonts w:ascii="宋体" w:hAnsi="宋体" w:hint="eastAsia"/>
          <w:sz w:val="21"/>
        </w:rPr>
        <w:t>现任</w:t>
      </w:r>
      <w:r>
        <w:rPr>
          <w:rFonts w:ascii="宋体" w:hAnsi="宋体" w:hint="eastAsia"/>
          <w:sz w:val="21"/>
        </w:rPr>
        <w:t>学生会主席推荐为学院正式代表，占学院代表名额；</w:t>
      </w:r>
    </w:p>
    <w:p w14:paraId="0251A9C5" w14:textId="77777777" w:rsidR="008A13C2" w:rsidRDefault="00E84737" w:rsidP="001B3F3C">
      <w:pPr>
        <w:adjustRightInd w:val="0"/>
        <w:snapToGrid w:val="0"/>
        <w:spacing w:line="360" w:lineRule="auto"/>
        <w:ind w:leftChars="-150" w:left="-360" w:right="70" w:firstLineChars="300" w:firstLine="630"/>
        <w:rPr>
          <w:rFonts w:ascii="宋体" w:hAnsi="宋体"/>
          <w:color w:val="FF0000"/>
          <w:sz w:val="21"/>
        </w:rPr>
      </w:pPr>
      <w:r>
        <w:rPr>
          <w:rFonts w:ascii="宋体" w:hAnsi="宋体" w:hint="eastAsia"/>
          <w:sz w:val="21"/>
        </w:rPr>
        <w:t>②现任校学生会主席团成员为大会正式代表，不占学院代表名额；</w:t>
      </w:r>
    </w:p>
    <w:p w14:paraId="11EA908F" w14:textId="737F649A" w:rsidR="008A13C2" w:rsidRDefault="00E84737" w:rsidP="001B3F3C">
      <w:pPr>
        <w:adjustRightInd w:val="0"/>
        <w:snapToGrid w:val="0"/>
        <w:spacing w:line="360" w:lineRule="auto"/>
        <w:ind w:leftChars="-62" w:left="-149" w:right="70" w:firstLineChars="200" w:firstLine="42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③各学院</w:t>
      </w:r>
      <w:r w:rsidR="00627FF4">
        <w:rPr>
          <w:rFonts w:ascii="宋体" w:hAnsi="宋体" w:hint="eastAsia"/>
          <w:sz w:val="21"/>
        </w:rPr>
        <w:t>学生</w:t>
      </w:r>
      <w:r>
        <w:rPr>
          <w:rFonts w:ascii="宋体" w:hAnsi="宋体" w:hint="eastAsia"/>
          <w:sz w:val="21"/>
        </w:rPr>
        <w:t>代表注意兼顾性别、年龄、民族等</w:t>
      </w:r>
      <w:r w:rsidR="00627FF4">
        <w:rPr>
          <w:rFonts w:ascii="宋体" w:hAnsi="宋体" w:hint="eastAsia"/>
          <w:sz w:val="21"/>
        </w:rPr>
        <w:t>，</w:t>
      </w:r>
      <w:r w:rsidR="00627FF4" w:rsidRPr="001B3F3C">
        <w:rPr>
          <w:rFonts w:ascii="宋体" w:hAnsi="宋体"/>
          <w:color w:val="FF0000"/>
          <w:sz w:val="21"/>
        </w:rPr>
        <w:t>非校、院级学生会组织</w:t>
      </w:r>
      <w:r w:rsidR="00627FF4" w:rsidRPr="001B3F3C">
        <w:rPr>
          <w:rFonts w:ascii="宋体" w:hAnsi="宋体" w:hint="eastAsia"/>
          <w:color w:val="FF0000"/>
          <w:sz w:val="21"/>
        </w:rPr>
        <w:t>骨干</w:t>
      </w:r>
      <w:r w:rsidR="00627FF4" w:rsidRPr="001B3F3C">
        <w:rPr>
          <w:rFonts w:ascii="宋体" w:hAnsi="宋体"/>
          <w:color w:val="FF0000"/>
          <w:sz w:val="21"/>
        </w:rPr>
        <w:t>的学生代表不低于</w:t>
      </w:r>
      <w:r w:rsidR="00627FF4" w:rsidRPr="001B3F3C">
        <w:rPr>
          <w:rFonts w:ascii="宋体" w:hAnsi="宋体" w:hint="eastAsia"/>
          <w:color w:val="FF0000"/>
          <w:sz w:val="21"/>
        </w:rPr>
        <w:t>60</w:t>
      </w:r>
      <w:r w:rsidR="00627FF4" w:rsidRPr="001B3F3C">
        <w:rPr>
          <w:rFonts w:ascii="宋体" w:hAnsi="宋体"/>
          <w:color w:val="FF0000"/>
          <w:sz w:val="21"/>
        </w:rPr>
        <w:t>%</w:t>
      </w:r>
      <w:r w:rsidRPr="001B3F3C">
        <w:rPr>
          <w:rFonts w:ascii="宋体" w:hAnsi="宋体" w:hint="eastAsia"/>
          <w:color w:val="FF0000"/>
          <w:sz w:val="21"/>
        </w:rPr>
        <w:t>；</w:t>
      </w:r>
    </w:p>
    <w:p w14:paraId="7B9D4D0B" w14:textId="6DB9F092" w:rsidR="00627FF4" w:rsidRDefault="00E84737" w:rsidP="001B3F3C">
      <w:pPr>
        <w:adjustRightInd w:val="0"/>
        <w:snapToGrid w:val="0"/>
        <w:spacing w:line="360" w:lineRule="auto"/>
        <w:ind w:leftChars="-150" w:left="-360" w:right="70" w:firstLineChars="300" w:firstLine="63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④</w:t>
      </w:r>
      <w:r w:rsidR="00627FF4">
        <w:rPr>
          <w:rFonts w:ascii="宋体" w:hAnsi="宋体" w:hint="eastAsia"/>
          <w:sz w:val="21"/>
        </w:rPr>
        <w:t>常任代表</w:t>
      </w:r>
      <w:r w:rsidR="00627FF4">
        <w:rPr>
          <w:rFonts w:ascii="宋体" w:hAnsi="宋体"/>
          <w:sz w:val="21"/>
        </w:rPr>
        <w:t>从正式代表中</w:t>
      </w:r>
      <w:r w:rsidR="00627FF4">
        <w:rPr>
          <w:rFonts w:ascii="宋体" w:hAnsi="宋体" w:hint="eastAsia"/>
          <w:sz w:val="21"/>
        </w:rPr>
        <w:t>选举</w:t>
      </w:r>
      <w:r w:rsidR="00627FF4">
        <w:rPr>
          <w:rFonts w:ascii="宋体" w:hAnsi="宋体"/>
          <w:sz w:val="21"/>
        </w:rPr>
        <w:t>产生，</w:t>
      </w:r>
      <w:r w:rsidR="00627FF4" w:rsidRPr="001B3F3C">
        <w:rPr>
          <w:rFonts w:ascii="宋体" w:hAnsi="宋体"/>
          <w:color w:val="FF0000"/>
          <w:sz w:val="21"/>
        </w:rPr>
        <w:t>非校、院级学生会组织</w:t>
      </w:r>
      <w:r w:rsidR="00627FF4" w:rsidRPr="001B3F3C">
        <w:rPr>
          <w:rFonts w:ascii="宋体" w:hAnsi="宋体" w:hint="eastAsia"/>
          <w:color w:val="FF0000"/>
          <w:sz w:val="21"/>
        </w:rPr>
        <w:t>骨干</w:t>
      </w:r>
      <w:r w:rsidR="00627FF4" w:rsidRPr="001B3F3C">
        <w:rPr>
          <w:rFonts w:ascii="宋体" w:hAnsi="宋体"/>
          <w:color w:val="FF0000"/>
          <w:sz w:val="21"/>
        </w:rPr>
        <w:t>的学生代表不低于</w:t>
      </w:r>
      <w:r w:rsidR="00627FF4" w:rsidRPr="001B3F3C">
        <w:rPr>
          <w:rFonts w:ascii="宋体" w:hAnsi="宋体" w:hint="eastAsia"/>
          <w:color w:val="FF0000"/>
          <w:sz w:val="21"/>
        </w:rPr>
        <w:t>60</w:t>
      </w:r>
      <w:r w:rsidR="00627FF4" w:rsidRPr="001B3F3C">
        <w:rPr>
          <w:rFonts w:ascii="宋体" w:hAnsi="宋体"/>
          <w:color w:val="FF0000"/>
          <w:sz w:val="21"/>
        </w:rPr>
        <w:t>%</w:t>
      </w:r>
      <w:r w:rsidR="00510D65" w:rsidRPr="001B3F3C">
        <w:rPr>
          <w:rFonts w:ascii="宋体" w:hAnsi="宋体" w:hint="eastAsia"/>
          <w:color w:val="FF0000"/>
          <w:sz w:val="21"/>
        </w:rPr>
        <w:t>；</w:t>
      </w:r>
    </w:p>
    <w:p w14:paraId="356B6532" w14:textId="690EBDAD" w:rsidR="008A13C2" w:rsidRPr="00627FF4" w:rsidRDefault="00627FF4" w:rsidP="001B3F3C">
      <w:pPr>
        <w:adjustRightInd w:val="0"/>
        <w:snapToGrid w:val="0"/>
        <w:spacing w:line="360" w:lineRule="auto"/>
        <w:ind w:leftChars="-150" w:left="-360" w:right="70" w:firstLineChars="300" w:firstLine="630"/>
        <w:rPr>
          <w:rFonts w:ascii="宋体" w:hAnsi="宋体"/>
          <w:sz w:val="21"/>
        </w:rPr>
      </w:pPr>
      <w:r>
        <w:rPr>
          <w:rFonts w:ascii="宋体" w:hAnsi="宋体" w:hint="eastAsia"/>
          <w:sz w:val="21"/>
        </w:rPr>
        <w:t>⑤学生社团代表由社团</w:t>
      </w:r>
      <w:bookmarkStart w:id="0" w:name="_GoBack"/>
      <w:bookmarkEnd w:id="0"/>
      <w:r>
        <w:rPr>
          <w:rFonts w:ascii="宋体" w:hAnsi="宋体" w:hint="eastAsia"/>
          <w:sz w:val="21"/>
        </w:rPr>
        <w:t>管理部从学生社团成员中组织选举产生。</w:t>
      </w:r>
    </w:p>
    <w:sectPr w:rsidR="008A13C2" w:rsidRPr="00627F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C830C8"/>
    <w:multiLevelType w:val="multilevel"/>
    <w:tmpl w:val="5CC830C8"/>
    <w:lvl w:ilvl="0">
      <w:start w:val="6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2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2">
      <w:start w:val="1"/>
      <w:numFmt w:val="decimal"/>
      <w:lvlText w:val="6.5.%3"/>
      <w:lvlJc w:val="left"/>
      <w:pPr>
        <w:tabs>
          <w:tab w:val="left" w:pos="1080"/>
        </w:tabs>
        <w:ind w:left="720" w:hanging="720"/>
      </w:pPr>
      <w:rPr>
        <w:rFonts w:hint="eastAsia"/>
      </w:rPr>
    </w:lvl>
    <w:lvl w:ilvl="3">
      <w:start w:val="1"/>
      <w:numFmt w:val="decimal"/>
      <w:lvlText w:val="2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1"/>
    <w:rsid w:val="00061373"/>
    <w:rsid w:val="00181F55"/>
    <w:rsid w:val="001B3F3C"/>
    <w:rsid w:val="00323CAC"/>
    <w:rsid w:val="00361CC6"/>
    <w:rsid w:val="0038532C"/>
    <w:rsid w:val="003B4E52"/>
    <w:rsid w:val="00442DCB"/>
    <w:rsid w:val="00510D65"/>
    <w:rsid w:val="00553009"/>
    <w:rsid w:val="006047C2"/>
    <w:rsid w:val="00627FF4"/>
    <w:rsid w:val="006F4F91"/>
    <w:rsid w:val="007B39E4"/>
    <w:rsid w:val="008279D3"/>
    <w:rsid w:val="008571D3"/>
    <w:rsid w:val="008871F9"/>
    <w:rsid w:val="008A13C2"/>
    <w:rsid w:val="0090074C"/>
    <w:rsid w:val="00953400"/>
    <w:rsid w:val="009C0E41"/>
    <w:rsid w:val="00A27421"/>
    <w:rsid w:val="00A34226"/>
    <w:rsid w:val="00B54409"/>
    <w:rsid w:val="00BD37F1"/>
    <w:rsid w:val="00BE3D00"/>
    <w:rsid w:val="00C616CE"/>
    <w:rsid w:val="00CF6A71"/>
    <w:rsid w:val="00D91F71"/>
    <w:rsid w:val="00E84737"/>
    <w:rsid w:val="00F4566F"/>
    <w:rsid w:val="00F569FC"/>
    <w:rsid w:val="0C2F38F7"/>
    <w:rsid w:val="10E31124"/>
    <w:rsid w:val="18356015"/>
    <w:rsid w:val="2537582E"/>
    <w:rsid w:val="4D3A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F50B2"/>
  <w15:docId w15:val="{5EA5AAEC-7A52-44CD-8F41-F248DD17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00" w:lineRule="auto"/>
      <w:jc w:val="both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pPr>
      <w:keepNext/>
      <w:snapToGrid w:val="0"/>
      <w:spacing w:beforeLines="100" w:before="317" w:afterLines="50" w:after="158" w:line="240" w:lineRule="auto"/>
      <w:jc w:val="center"/>
      <w:outlineLvl w:val="0"/>
    </w:pPr>
    <w:rPr>
      <w:rFonts w:eastAsia="黑体"/>
      <w:bCs/>
      <w:color w:val="FF0000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keepLines/>
      <w:numPr>
        <w:ilvl w:val="1"/>
        <w:numId w:val="1"/>
      </w:numPr>
      <w:snapToGrid w:val="0"/>
      <w:spacing w:line="600" w:lineRule="atLeast"/>
      <w:outlineLvl w:val="1"/>
    </w:pPr>
    <w:rPr>
      <w:rFonts w:eastAsia="黑体"/>
      <w:color w:val="C00000"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color w:val="0070C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line="240" w:lineRule="auto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eastAsia="黑体"/>
      <w:bCs/>
      <w:color w:val="FF0000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Pr>
      <w:rFonts w:eastAsia="黑体"/>
      <w:color w:val="C00000"/>
      <w:kern w:val="2"/>
      <w:sz w:val="28"/>
      <w:szCs w:val="28"/>
    </w:rPr>
  </w:style>
  <w:style w:type="character" w:customStyle="1" w:styleId="30">
    <w:name w:val="标题 3 字符"/>
    <w:basedOn w:val="a0"/>
    <w:link w:val="3"/>
    <w:qFormat/>
    <w:rPr>
      <w:b/>
      <w:bCs/>
      <w:color w:val="0070C0"/>
      <w:kern w:val="2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gxy.znufe.edu.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张艳芸</cp:lastModifiedBy>
  <cp:revision>7</cp:revision>
  <dcterms:created xsi:type="dcterms:W3CDTF">2020-09-13T09:48:00Z</dcterms:created>
  <dcterms:modified xsi:type="dcterms:W3CDTF">2020-09-14T09:25:00Z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