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9392B" w14:textId="615C9A62" w:rsidR="00F849B7" w:rsidRDefault="00400806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2021—</w:t>
      </w:r>
      <w:r>
        <w:rPr>
          <w:rFonts w:ascii="方正小标宋简体" w:eastAsia="方正小标宋简体" w:hAnsi="仿宋" w:hint="eastAsia"/>
          <w:sz w:val="36"/>
          <w:szCs w:val="36"/>
        </w:rPr>
        <w:t>2022</w:t>
      </w:r>
      <w:r>
        <w:rPr>
          <w:rFonts w:ascii="方正小标宋简体" w:eastAsia="方正小标宋简体" w:hAnsi="仿宋" w:hint="eastAsia"/>
          <w:sz w:val="36"/>
          <w:szCs w:val="36"/>
        </w:rPr>
        <w:t>学年</w:t>
      </w:r>
      <w:r>
        <w:rPr>
          <w:rFonts w:ascii="方正小标宋简体" w:eastAsia="方正小标宋简体" w:hAnsi="仿宋" w:hint="eastAsia"/>
          <w:sz w:val="36"/>
          <w:szCs w:val="36"/>
        </w:rPr>
        <w:t>“优秀志愿者协会”申报表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550"/>
        <w:gridCol w:w="1843"/>
        <w:gridCol w:w="2572"/>
      </w:tblGrid>
      <w:tr w:rsidR="00F849B7" w14:paraId="621DF4FE" w14:textId="77777777">
        <w:trPr>
          <w:trHeight w:val="45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12BD" w14:textId="77777777" w:rsidR="00F849B7" w:rsidRDefault="0040080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集体名称</w:t>
            </w:r>
          </w:p>
        </w:tc>
        <w:tc>
          <w:tcPr>
            <w:tcW w:w="6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E0FB" w14:textId="77777777" w:rsidR="00F849B7" w:rsidRDefault="00F849B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849B7" w14:paraId="6F61CF81" w14:textId="77777777">
        <w:trPr>
          <w:trHeight w:val="44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9F33" w14:textId="77777777" w:rsidR="00F849B7" w:rsidRDefault="0040080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组织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人数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22B9" w14:textId="77777777" w:rsidR="00F849B7" w:rsidRDefault="00F849B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D9B7" w14:textId="77777777" w:rsidR="00F849B7" w:rsidRDefault="0040080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负责人姓名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1867" w14:textId="77777777" w:rsidR="00F849B7" w:rsidRDefault="00F849B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849B7" w14:paraId="4E3AADA2" w14:textId="77777777">
        <w:trPr>
          <w:trHeight w:val="44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6886" w14:textId="77777777" w:rsidR="00F849B7" w:rsidRDefault="0040080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服务总时数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9C71" w14:textId="77777777" w:rsidR="00F849B7" w:rsidRDefault="00F849B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8AFF" w14:textId="77777777" w:rsidR="00F849B7" w:rsidRDefault="0040080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人均服务时数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1A5A" w14:textId="77777777" w:rsidR="00F849B7" w:rsidRDefault="00F849B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849B7" w14:paraId="03C2646E" w14:textId="77777777">
        <w:trPr>
          <w:trHeight w:val="2757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FDF" w14:textId="77777777" w:rsidR="00F849B7" w:rsidRDefault="00400806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主要事迹简介：</w:t>
            </w:r>
          </w:p>
          <w:p w14:paraId="4E81A6B1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5EE4B57B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7132014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F849B7" w14:paraId="5E6C0BA5" w14:textId="77777777">
        <w:trPr>
          <w:trHeight w:val="3108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762C" w14:textId="77777777" w:rsidR="00F849B7" w:rsidRDefault="00400806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学院分团委意见：</w:t>
            </w:r>
          </w:p>
          <w:p w14:paraId="5B296840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5E91392A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44AD8E7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466FC4D3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48DEA140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1FDD02D9" w14:textId="77777777" w:rsidR="00F849B7" w:rsidRDefault="00400806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盖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章：</w:t>
            </w:r>
          </w:p>
          <w:p w14:paraId="7CC2F633" w14:textId="77777777" w:rsidR="00F849B7" w:rsidRDefault="00400806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日</w:t>
            </w:r>
          </w:p>
        </w:tc>
      </w:tr>
      <w:tr w:rsidR="00F849B7" w14:paraId="79272323" w14:textId="77777777">
        <w:trPr>
          <w:trHeight w:val="3413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25D" w14:textId="77777777" w:rsidR="00F849B7" w:rsidRDefault="00400806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学院党委意见：</w:t>
            </w:r>
          </w:p>
          <w:p w14:paraId="29ECB96E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79927D4F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3DE436D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0CD6CAA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63CE74D8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265806E" w14:textId="77777777" w:rsidR="00F849B7" w:rsidRDefault="00F849B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AFCA181" w14:textId="77777777" w:rsidR="00F849B7" w:rsidRDefault="00400806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盖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章：</w:t>
            </w:r>
          </w:p>
          <w:p w14:paraId="18CC856B" w14:textId="77777777" w:rsidR="00F849B7" w:rsidRDefault="00400806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日</w:t>
            </w:r>
          </w:p>
        </w:tc>
      </w:tr>
    </w:tbl>
    <w:p w14:paraId="6D7BFF65" w14:textId="77777777" w:rsidR="00F849B7" w:rsidRDefault="00400806">
      <w:pPr>
        <w:spacing w:line="460" w:lineRule="exact"/>
        <w:rPr>
          <w:rFonts w:ascii="仿宋_GB2312" w:eastAsia="仿宋_GB2312" w:hAnsi="仿宋"/>
          <w:color w:val="000000"/>
          <w:szCs w:val="21"/>
        </w:rPr>
      </w:pPr>
      <w:r>
        <w:rPr>
          <w:rFonts w:ascii="仿宋_GB2312" w:eastAsia="仿宋_GB2312" w:hAnsi="仿宋" w:hint="eastAsia"/>
          <w:color w:val="000000"/>
          <w:szCs w:val="21"/>
        </w:rPr>
        <w:t>备注：</w:t>
      </w:r>
      <w:r>
        <w:rPr>
          <w:rFonts w:ascii="仿宋_GB2312" w:eastAsia="仿宋_GB2312" w:hAnsi="仿宋" w:hint="eastAsia"/>
          <w:color w:val="000000"/>
          <w:szCs w:val="21"/>
        </w:rPr>
        <w:t>1.</w:t>
      </w:r>
      <w:r>
        <w:rPr>
          <w:rFonts w:ascii="仿宋_GB2312" w:eastAsia="仿宋_GB2312" w:hAnsi="仿宋" w:hint="eastAsia"/>
          <w:color w:val="000000"/>
          <w:szCs w:val="21"/>
        </w:rPr>
        <w:t>此表请用黑色、蓝黑色钢笔或中性笔填写，字迹工整清晰</w:t>
      </w:r>
      <w:r>
        <w:rPr>
          <w:rFonts w:ascii="仿宋_GB2312" w:eastAsia="仿宋_GB2312" w:hAnsi="仿宋" w:hint="eastAsia"/>
          <w:color w:val="000000"/>
          <w:szCs w:val="21"/>
        </w:rPr>
        <w:t>; 2.</w:t>
      </w:r>
      <w:r>
        <w:rPr>
          <w:rFonts w:ascii="仿宋_GB2312" w:eastAsia="仿宋_GB2312" w:hAnsi="仿宋" w:hint="eastAsia"/>
          <w:color w:val="000000"/>
          <w:szCs w:val="21"/>
        </w:rPr>
        <w:t>此表可复制。</w:t>
      </w:r>
    </w:p>
    <w:p w14:paraId="4901A9B8" w14:textId="77777777" w:rsidR="00F849B7" w:rsidRDefault="00400806">
      <w:pPr>
        <w:spacing w:line="460" w:lineRule="exact"/>
        <w:jc w:val="center"/>
        <w:rPr>
          <w:rFonts w:ascii="仿宋_GB2312" w:eastAsia="仿宋_GB2312" w:hAnsi="仿宋"/>
          <w:b/>
          <w:bCs/>
          <w:sz w:val="28"/>
          <w:szCs w:val="28"/>
        </w:rPr>
      </w:pPr>
      <w:r>
        <w:rPr>
          <w:rFonts w:ascii="仿宋_GB2312" w:eastAsia="仿宋_GB2312" w:hint="eastAsia"/>
        </w:rPr>
        <w:t>中南</w:t>
      </w:r>
      <w:proofErr w:type="gramStart"/>
      <w:r>
        <w:rPr>
          <w:rFonts w:ascii="仿宋_GB2312" w:eastAsia="仿宋_GB2312" w:hint="eastAsia"/>
        </w:rPr>
        <w:t>财经政法</w:t>
      </w:r>
      <w:proofErr w:type="gramEnd"/>
      <w:r>
        <w:rPr>
          <w:rFonts w:ascii="仿宋_GB2312" w:eastAsia="仿宋_GB2312" w:hint="eastAsia"/>
        </w:rPr>
        <w:t>大学志愿者协会二</w:t>
      </w:r>
      <w:r>
        <w:rPr>
          <w:rFonts w:ascii="微软雅黑" w:eastAsia="微软雅黑" w:hAnsi="微软雅黑" w:cs="微软雅黑" w:hint="eastAsia"/>
        </w:rPr>
        <w:t>〇</w:t>
      </w:r>
      <w:r>
        <w:rPr>
          <w:rFonts w:ascii="仿宋_GB2312" w:eastAsia="仿宋_GB2312" w:hAnsi="仿宋_GB2312" w:cs="仿宋_GB2312" w:hint="eastAsia"/>
        </w:rPr>
        <w:t>二</w:t>
      </w:r>
      <w:r>
        <w:rPr>
          <w:rFonts w:ascii="仿宋_GB2312" w:eastAsia="仿宋_GB2312" w:hAnsi="仿宋_GB2312" w:cs="仿宋_GB2312" w:hint="eastAsia"/>
        </w:rPr>
        <w:t>二</w:t>
      </w:r>
      <w:r>
        <w:rPr>
          <w:rFonts w:ascii="仿宋_GB2312" w:eastAsia="仿宋_GB2312" w:hint="eastAsia"/>
        </w:rPr>
        <w:t>年制</w:t>
      </w:r>
    </w:p>
    <w:p w14:paraId="5FD8E490" w14:textId="77777777" w:rsidR="00F849B7" w:rsidRDefault="00F849B7"/>
    <w:sectPr w:rsidR="00F849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1FD3"/>
    <w:rsid w:val="00175A7D"/>
    <w:rsid w:val="00261FD3"/>
    <w:rsid w:val="00400806"/>
    <w:rsid w:val="004A48A0"/>
    <w:rsid w:val="006038CA"/>
    <w:rsid w:val="00666458"/>
    <w:rsid w:val="006E3387"/>
    <w:rsid w:val="007F5AB0"/>
    <w:rsid w:val="00897487"/>
    <w:rsid w:val="00CF35D3"/>
    <w:rsid w:val="00F02E5A"/>
    <w:rsid w:val="00F849B7"/>
    <w:rsid w:val="0F6D6162"/>
    <w:rsid w:val="1A4C7E42"/>
    <w:rsid w:val="33A02252"/>
    <w:rsid w:val="45D14722"/>
    <w:rsid w:val="583C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09EBA"/>
  <w15:docId w15:val="{4FBB6497-9FB2-4985-9F7A-687C9AC25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13400</dc:creator>
  <cp:lastModifiedBy>赵 畅</cp:lastModifiedBy>
  <cp:revision>8</cp:revision>
  <dcterms:created xsi:type="dcterms:W3CDTF">2020-03-27T23:46:00Z</dcterms:created>
  <dcterms:modified xsi:type="dcterms:W3CDTF">2022-03-14T16:39:00Z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732ABE060B1E48B18D60005CFFAD2240</vt:lpwstr>
  </property>
</Properties>
</file>