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B9" w:rsidRDefault="005A413F">
      <w:pPr>
        <w:pStyle w:val="2"/>
        <w:numPr>
          <w:ilvl w:val="0"/>
          <w:numId w:val="0"/>
        </w:numPr>
        <w:spacing w:line="240" w:lineRule="auto"/>
        <w:ind w:left="567"/>
      </w:pPr>
      <w:bookmarkStart w:id="0" w:name="_Toc55682871"/>
      <w:r>
        <w:rPr>
          <w:rFonts w:hint="eastAsia"/>
        </w:rPr>
        <w:t>附件</w:t>
      </w:r>
      <w:r>
        <w:rPr>
          <w:rFonts w:hint="eastAsia"/>
        </w:rPr>
        <w:t>1</w:t>
      </w:r>
      <w:bookmarkEnd w:id="0"/>
    </w:p>
    <w:p w:rsidR="003521B9" w:rsidRDefault="005C7FBF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“</w:t>
      </w:r>
      <w:r w:rsidR="00A26453">
        <w:rPr>
          <w:rFonts w:ascii="仿宋" w:eastAsia="仿宋" w:hAnsi="仿宋" w:hint="eastAsia"/>
          <w:b/>
          <w:bCs/>
          <w:sz w:val="32"/>
          <w:szCs w:val="32"/>
        </w:rPr>
        <w:t>石言</w:t>
      </w:r>
      <w:r>
        <w:rPr>
          <w:rFonts w:ascii="仿宋" w:eastAsia="仿宋" w:hAnsi="仿宋" w:hint="eastAsia"/>
          <w:b/>
          <w:bCs/>
          <w:sz w:val="32"/>
          <w:szCs w:val="32"/>
        </w:rPr>
        <w:t>”</w:t>
      </w:r>
      <w:r w:rsidR="00A26453">
        <w:rPr>
          <w:rFonts w:ascii="仿宋" w:eastAsia="仿宋" w:hAnsi="仿宋" w:hint="eastAsia"/>
          <w:b/>
          <w:bCs/>
          <w:sz w:val="32"/>
          <w:szCs w:val="32"/>
        </w:rPr>
        <w:t>家乡非物质文化推广比赛</w:t>
      </w:r>
      <w:bookmarkStart w:id="1" w:name="_GoBack"/>
      <w:bookmarkEnd w:id="1"/>
      <w:r w:rsidR="005A413F">
        <w:rPr>
          <w:rFonts w:ascii="仿宋" w:eastAsia="仿宋" w:hAnsi="仿宋" w:hint="eastAsia"/>
          <w:b/>
          <w:bCs/>
          <w:sz w:val="32"/>
          <w:szCs w:val="32"/>
        </w:rPr>
        <w:t>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928"/>
        <w:gridCol w:w="1445"/>
        <w:gridCol w:w="946"/>
        <w:gridCol w:w="1109"/>
        <w:gridCol w:w="2061"/>
      </w:tblGrid>
      <w:tr w:rsidR="003521B9">
        <w:trPr>
          <w:trHeight w:val="719"/>
          <w:jc w:val="center"/>
        </w:trPr>
        <w:tc>
          <w:tcPr>
            <w:tcW w:w="2033" w:type="dxa"/>
            <w:vAlign w:val="center"/>
          </w:tcPr>
          <w:p w:rsidR="003521B9" w:rsidRDefault="005A413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28" w:type="dxa"/>
            <w:vAlign w:val="center"/>
          </w:tcPr>
          <w:p w:rsidR="003521B9" w:rsidRDefault="003521B9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3521B9" w:rsidRDefault="005A413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946" w:type="dxa"/>
            <w:vAlign w:val="center"/>
          </w:tcPr>
          <w:p w:rsidR="003521B9" w:rsidRDefault="003521B9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3521B9" w:rsidRDefault="005A413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061" w:type="dxa"/>
            <w:vAlign w:val="center"/>
          </w:tcPr>
          <w:p w:rsidR="003521B9" w:rsidRDefault="003521B9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3521B9">
        <w:trPr>
          <w:trHeight w:val="693"/>
          <w:jc w:val="center"/>
        </w:trPr>
        <w:tc>
          <w:tcPr>
            <w:tcW w:w="2033" w:type="dxa"/>
            <w:vAlign w:val="center"/>
          </w:tcPr>
          <w:p w:rsidR="003521B9" w:rsidRDefault="00CD6D9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928" w:type="dxa"/>
            <w:vAlign w:val="center"/>
          </w:tcPr>
          <w:p w:rsidR="003521B9" w:rsidRDefault="003521B9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3521B9" w:rsidRDefault="005A413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946" w:type="dxa"/>
            <w:vAlign w:val="center"/>
          </w:tcPr>
          <w:p w:rsidR="003521B9" w:rsidRDefault="003521B9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3521B9" w:rsidRDefault="005A413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QQ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061" w:type="dxa"/>
            <w:vAlign w:val="center"/>
          </w:tcPr>
          <w:p w:rsidR="003521B9" w:rsidRDefault="003521B9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3521B9">
        <w:trPr>
          <w:trHeight w:val="727"/>
          <w:jc w:val="center"/>
        </w:trPr>
        <w:tc>
          <w:tcPr>
            <w:tcW w:w="2033" w:type="dxa"/>
            <w:vAlign w:val="center"/>
          </w:tcPr>
          <w:p w:rsidR="003521B9" w:rsidRDefault="002371BD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非遗曲艺</w:t>
            </w:r>
            <w:r w:rsidR="005A413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489" w:type="dxa"/>
            <w:gridSpan w:val="5"/>
            <w:vAlign w:val="center"/>
          </w:tcPr>
          <w:p w:rsidR="003521B9" w:rsidRDefault="003521B9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3521B9">
        <w:trPr>
          <w:trHeight w:val="2584"/>
          <w:jc w:val="center"/>
        </w:trPr>
        <w:tc>
          <w:tcPr>
            <w:tcW w:w="2033" w:type="dxa"/>
            <w:vAlign w:val="center"/>
          </w:tcPr>
          <w:p w:rsidR="003521B9" w:rsidRDefault="005A413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参赛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人简介</w:t>
            </w:r>
          </w:p>
        </w:tc>
        <w:tc>
          <w:tcPr>
            <w:tcW w:w="6489" w:type="dxa"/>
            <w:gridSpan w:val="5"/>
            <w:vAlign w:val="center"/>
          </w:tcPr>
          <w:p w:rsidR="003521B9" w:rsidRDefault="005A413F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须包含个人志愿服务经历（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100-200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字）</w:t>
            </w:r>
          </w:p>
        </w:tc>
      </w:tr>
      <w:tr w:rsidR="003521B9">
        <w:trPr>
          <w:trHeight w:val="3219"/>
          <w:jc w:val="center"/>
        </w:trPr>
        <w:tc>
          <w:tcPr>
            <w:tcW w:w="2033" w:type="dxa"/>
            <w:vAlign w:val="center"/>
          </w:tcPr>
          <w:p w:rsidR="003521B9" w:rsidRDefault="00CD6D9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非遗曲艺</w:t>
            </w:r>
            <w:r w:rsidR="005A413F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6489" w:type="dxa"/>
            <w:gridSpan w:val="5"/>
            <w:vAlign w:val="center"/>
          </w:tcPr>
          <w:p w:rsidR="003521B9" w:rsidRDefault="005A413F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简要介绍家乡</w:t>
            </w:r>
            <w:r w:rsidR="000157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特色的传统曲艺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历史、特征以及在当地的影响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相关图片或视频请于提交报名表时一并发送至指定邮箱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)</w:t>
            </w:r>
          </w:p>
          <w:p w:rsidR="003521B9" w:rsidRDefault="005A413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300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字以上）</w:t>
            </w:r>
          </w:p>
        </w:tc>
      </w:tr>
      <w:tr w:rsidR="003521B9">
        <w:trPr>
          <w:trHeight w:val="3617"/>
          <w:jc w:val="center"/>
        </w:trPr>
        <w:tc>
          <w:tcPr>
            <w:tcW w:w="2033" w:type="dxa"/>
            <w:vAlign w:val="center"/>
          </w:tcPr>
          <w:p w:rsidR="003521B9" w:rsidRDefault="005A413F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活动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初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想</w:t>
            </w:r>
          </w:p>
        </w:tc>
        <w:tc>
          <w:tcPr>
            <w:tcW w:w="6489" w:type="dxa"/>
            <w:gridSpan w:val="5"/>
            <w:vAlign w:val="center"/>
          </w:tcPr>
          <w:p w:rsidR="003521B9" w:rsidRDefault="005A413F">
            <w:pPr>
              <w:ind w:firstLine="56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就如何开展有关推广、保护</w:t>
            </w:r>
            <w:r w:rsidR="000157FD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非遗曲艺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的志愿服务活动提出想法（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字以上）</w:t>
            </w:r>
          </w:p>
        </w:tc>
      </w:tr>
    </w:tbl>
    <w:p w:rsidR="003521B9" w:rsidRDefault="003521B9"/>
    <w:sectPr w:rsidR="00352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12C16"/>
    <w:multiLevelType w:val="multilevel"/>
    <w:tmpl w:val="48412C16"/>
    <w:lvl w:ilvl="0">
      <w:start w:val="1"/>
      <w:numFmt w:val="none"/>
      <w:lvlText w:val="一、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992" w:firstLine="0"/>
      </w:pPr>
      <w:rPr>
        <w:rFonts w:eastAsia="黑体" w:hint="eastAsia"/>
        <w:sz w:val="32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3A1752"/>
    <w:rsid w:val="000157FD"/>
    <w:rsid w:val="002371BD"/>
    <w:rsid w:val="003521B9"/>
    <w:rsid w:val="005A413F"/>
    <w:rsid w:val="005C7FBF"/>
    <w:rsid w:val="00A26453"/>
    <w:rsid w:val="00CD6D9F"/>
    <w:rsid w:val="253A1752"/>
    <w:rsid w:val="3BF17BF6"/>
    <w:rsid w:val="3D5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E91F76C"/>
  <w15:docId w15:val="{AE321ED9-144A-724B-98EE-949AD0AF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3" w:lineRule="auto"/>
      <w:ind w:left="0"/>
      <w:jc w:val="left"/>
      <w:outlineLvl w:val="1"/>
    </w:pPr>
    <w:rPr>
      <w:rFonts w:ascii="Arial" w:eastAsia="黑体" w:hAnsi="Arial" w:cs="Times New Roman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41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祖宗</dc:creator>
  <cp:lastModifiedBy>来宾用户</cp:lastModifiedBy>
  <cp:revision>2</cp:revision>
  <dcterms:created xsi:type="dcterms:W3CDTF">2020-11-17T00:55:00Z</dcterms:created>
  <dcterms:modified xsi:type="dcterms:W3CDTF">2020-11-17T00:55:00Z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