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3C6E" w14:textId="77777777" w:rsidR="003E47C3" w:rsidRPr="003E47C3" w:rsidRDefault="003E47C3" w:rsidP="003E47C3">
      <w:pPr>
        <w:spacing w:beforeLines="50" w:before="156" w:afterLines="50" w:after="156" w:line="560" w:lineRule="exact"/>
        <w:jc w:val="center"/>
        <w:rPr>
          <w:rFonts w:ascii="方正小标宋简体" w:eastAsia="方正小标宋简体" w:hAnsi="方正小标宋简体" w:hint="eastAsia"/>
          <w:sz w:val="44"/>
          <w:szCs w:val="44"/>
        </w:rPr>
      </w:pPr>
      <w:r w:rsidRPr="003E47C3">
        <w:rPr>
          <w:rFonts w:ascii="方正小标宋简体" w:eastAsia="方正小标宋简体" w:hAnsi="方正小标宋简体"/>
          <w:sz w:val="44"/>
          <w:szCs w:val="44"/>
        </w:rPr>
        <w:t>组织生活会基本流程</w:t>
      </w:r>
    </w:p>
    <w:p w14:paraId="0844FC90" w14:textId="77777777" w:rsidR="003E47C3" w:rsidRPr="003E47C3" w:rsidRDefault="003E47C3" w:rsidP="00481336">
      <w:pPr>
        <w:spacing w:beforeLines="25" w:before="78" w:afterLines="25" w:after="78" w:line="560" w:lineRule="exact"/>
        <w:ind w:firstLineChars="200" w:firstLine="640"/>
        <w:rPr>
          <w:rFonts w:ascii="黑体" w:eastAsia="黑体" w:hAnsi="黑体" w:hint="eastAsia"/>
          <w:sz w:val="32"/>
          <w:szCs w:val="32"/>
        </w:rPr>
      </w:pPr>
      <w:r w:rsidRPr="003E47C3">
        <w:rPr>
          <w:rFonts w:ascii="黑体" w:eastAsia="黑体" w:hAnsi="黑体"/>
          <w:sz w:val="32"/>
          <w:szCs w:val="32"/>
        </w:rPr>
        <w:t>一、参加范围</w:t>
      </w:r>
    </w:p>
    <w:p w14:paraId="5999E76B" w14:textId="77777777" w:rsidR="003E47C3" w:rsidRPr="003E47C3" w:rsidRDefault="003E47C3" w:rsidP="003E47C3">
      <w:pPr>
        <w:spacing w:after="0" w:line="460" w:lineRule="exact"/>
        <w:ind w:firstLineChars="200" w:firstLine="640"/>
        <w:rPr>
          <w:rFonts w:ascii="仿宋" w:eastAsia="仿宋" w:hAnsi="仿宋" w:hint="eastAsia"/>
          <w:sz w:val="32"/>
          <w:szCs w:val="32"/>
        </w:rPr>
      </w:pPr>
      <w:r w:rsidRPr="003E47C3">
        <w:rPr>
          <w:rFonts w:ascii="仿宋" w:eastAsia="仿宋" w:hAnsi="仿宋"/>
          <w:sz w:val="32"/>
          <w:szCs w:val="32"/>
        </w:rPr>
        <w:t>全体共青团员（含2024年新发展团员）。</w:t>
      </w:r>
    </w:p>
    <w:p w14:paraId="004FDC2D" w14:textId="77777777" w:rsidR="003E47C3" w:rsidRPr="003E47C3" w:rsidRDefault="003E47C3" w:rsidP="00481336">
      <w:pPr>
        <w:spacing w:beforeLines="25" w:before="78" w:afterLines="25" w:after="78" w:line="560" w:lineRule="exact"/>
        <w:ind w:firstLineChars="200" w:firstLine="640"/>
        <w:rPr>
          <w:rFonts w:ascii="黑体" w:eastAsia="黑体" w:hAnsi="黑体" w:hint="eastAsia"/>
          <w:sz w:val="32"/>
          <w:szCs w:val="32"/>
        </w:rPr>
      </w:pPr>
      <w:r w:rsidRPr="003E47C3">
        <w:rPr>
          <w:rFonts w:ascii="黑体" w:eastAsia="黑体" w:hAnsi="黑体"/>
          <w:sz w:val="32"/>
          <w:szCs w:val="32"/>
        </w:rPr>
        <w:t>二、基本流程</w:t>
      </w:r>
    </w:p>
    <w:p w14:paraId="12BE57D5" w14:textId="77777777" w:rsidR="003E47C3" w:rsidRPr="003E47C3" w:rsidRDefault="003E47C3" w:rsidP="003E47C3">
      <w:pPr>
        <w:spacing w:after="0" w:line="460" w:lineRule="exact"/>
        <w:ind w:firstLineChars="200" w:firstLine="640"/>
        <w:rPr>
          <w:rFonts w:ascii="仿宋" w:eastAsia="仿宋" w:hAnsi="仿宋" w:hint="eastAsia"/>
          <w:sz w:val="32"/>
          <w:szCs w:val="32"/>
        </w:rPr>
      </w:pPr>
      <w:r w:rsidRPr="003E47C3">
        <w:rPr>
          <w:rFonts w:ascii="仿宋" w:eastAsia="仿宋" w:hAnsi="仿宋"/>
          <w:sz w:val="32"/>
          <w:szCs w:val="32"/>
        </w:rPr>
        <w:t>1.在自学基础上，团支部书记组织全体团员集体进行团纪学习教育，通报团支部委员会纪律建设情况，并向全体团员报告团员和青年主题教育专题组织生活会查摆问题的改进落实情况；</w:t>
      </w:r>
    </w:p>
    <w:p w14:paraId="2B3C43AC" w14:textId="77777777" w:rsidR="003E47C3" w:rsidRPr="003E47C3" w:rsidRDefault="003E47C3" w:rsidP="003E47C3">
      <w:pPr>
        <w:spacing w:after="0" w:line="460" w:lineRule="exact"/>
        <w:ind w:firstLineChars="200" w:firstLine="640"/>
        <w:rPr>
          <w:rFonts w:ascii="仿宋" w:eastAsia="仿宋" w:hAnsi="仿宋" w:hint="eastAsia"/>
          <w:sz w:val="32"/>
          <w:szCs w:val="32"/>
        </w:rPr>
      </w:pPr>
      <w:r w:rsidRPr="003E47C3">
        <w:rPr>
          <w:rFonts w:ascii="仿宋" w:eastAsia="仿宋" w:hAnsi="仿宋"/>
          <w:sz w:val="32"/>
          <w:szCs w:val="32"/>
        </w:rPr>
        <w:t>2.团支部书记、委员、其他团员依次发言，报告个人学习团纪、遵守团纪情况，交流体会、查找不足，其他团员对其进行评议，肯定成绩、指出不足；</w:t>
      </w:r>
    </w:p>
    <w:p w14:paraId="41FCF5A8" w14:textId="77777777" w:rsidR="003E47C3" w:rsidRPr="003E47C3" w:rsidRDefault="003E47C3" w:rsidP="003E47C3">
      <w:pPr>
        <w:spacing w:after="0" w:line="460" w:lineRule="exact"/>
        <w:ind w:firstLineChars="200" w:firstLine="640"/>
        <w:rPr>
          <w:rFonts w:ascii="仿宋" w:eastAsia="仿宋" w:hAnsi="仿宋" w:hint="eastAsia"/>
          <w:sz w:val="32"/>
          <w:szCs w:val="32"/>
        </w:rPr>
      </w:pPr>
      <w:r w:rsidRPr="003E47C3">
        <w:rPr>
          <w:rFonts w:ascii="仿宋" w:eastAsia="仿宋" w:hAnsi="仿宋"/>
          <w:sz w:val="32"/>
          <w:szCs w:val="32"/>
        </w:rPr>
        <w:t>3.开展民主评议；</w:t>
      </w:r>
    </w:p>
    <w:p w14:paraId="206907B9" w14:textId="77777777" w:rsidR="003E47C3" w:rsidRPr="003E47C3" w:rsidRDefault="003E47C3" w:rsidP="003E47C3">
      <w:pPr>
        <w:spacing w:after="0" w:line="460" w:lineRule="exact"/>
        <w:ind w:firstLineChars="200" w:firstLine="640"/>
        <w:rPr>
          <w:rFonts w:ascii="仿宋" w:eastAsia="仿宋" w:hAnsi="仿宋" w:hint="eastAsia"/>
          <w:sz w:val="32"/>
          <w:szCs w:val="32"/>
        </w:rPr>
      </w:pPr>
      <w:r w:rsidRPr="003E47C3">
        <w:rPr>
          <w:rFonts w:ascii="仿宋" w:eastAsia="仿宋" w:hAnsi="仿宋"/>
          <w:sz w:val="32"/>
          <w:szCs w:val="32"/>
        </w:rPr>
        <w:t>4.具各条件的，可邀请上级团组织负责人或本级党组织负责人（教师党、团员等）进行点评；</w:t>
      </w:r>
    </w:p>
    <w:p w14:paraId="785A07F0" w14:textId="77777777" w:rsidR="003E47C3" w:rsidRPr="003E47C3" w:rsidRDefault="003E47C3" w:rsidP="003E47C3">
      <w:pPr>
        <w:spacing w:after="0" w:line="460" w:lineRule="exact"/>
        <w:ind w:firstLineChars="200" w:firstLine="640"/>
        <w:rPr>
          <w:rFonts w:ascii="仿宋" w:eastAsia="仿宋" w:hAnsi="仿宋" w:hint="eastAsia"/>
          <w:sz w:val="32"/>
          <w:szCs w:val="32"/>
        </w:rPr>
      </w:pPr>
      <w:r w:rsidRPr="003E47C3">
        <w:rPr>
          <w:rFonts w:ascii="仿宋" w:eastAsia="仿宋" w:hAnsi="仿宋"/>
          <w:sz w:val="32"/>
          <w:szCs w:val="32"/>
        </w:rPr>
        <w:t>5.重温入团答词。</w:t>
      </w:r>
    </w:p>
    <w:p w14:paraId="30EF8A2F" w14:textId="77777777" w:rsidR="003E47C3" w:rsidRPr="003E47C3" w:rsidRDefault="003E47C3" w:rsidP="00481336">
      <w:pPr>
        <w:spacing w:beforeLines="25" w:before="78" w:afterLines="25" w:after="78" w:line="560" w:lineRule="exact"/>
        <w:ind w:firstLineChars="200" w:firstLine="640"/>
        <w:rPr>
          <w:rFonts w:ascii="黑体" w:eastAsia="黑体" w:hAnsi="黑体" w:hint="eastAsia"/>
          <w:sz w:val="32"/>
          <w:szCs w:val="32"/>
        </w:rPr>
      </w:pPr>
      <w:r w:rsidRPr="003E47C3">
        <w:rPr>
          <w:rFonts w:ascii="黑体" w:eastAsia="黑体" w:hAnsi="黑体"/>
          <w:sz w:val="32"/>
          <w:szCs w:val="32"/>
        </w:rPr>
        <w:t>三、会议要求</w:t>
      </w:r>
    </w:p>
    <w:p w14:paraId="7094FA9F" w14:textId="0FEFE305" w:rsidR="003E47C3" w:rsidRPr="003E47C3" w:rsidRDefault="003E47C3" w:rsidP="003E47C3">
      <w:pPr>
        <w:spacing w:after="0" w:line="460" w:lineRule="exact"/>
        <w:ind w:firstLineChars="200" w:firstLine="640"/>
        <w:rPr>
          <w:rFonts w:ascii="仿宋" w:eastAsia="仿宋" w:hAnsi="仿宋" w:hint="eastAsia"/>
          <w:sz w:val="32"/>
          <w:szCs w:val="32"/>
        </w:rPr>
      </w:pPr>
      <w:r w:rsidRPr="003E47C3">
        <w:rPr>
          <w:rFonts w:ascii="仿宋" w:eastAsia="仿宋" w:hAnsi="仿宋"/>
          <w:sz w:val="32"/>
          <w:szCs w:val="32"/>
        </w:rPr>
        <w:t>组织生活会实到人数应不少于团支部团员总数的三分之二。团员因故不能到会或流动团员较多的团支部，可</w:t>
      </w:r>
      <w:r>
        <w:rPr>
          <w:rFonts w:ascii="仿宋" w:eastAsia="仿宋" w:hAnsi="仿宋" w:hint="eastAsia"/>
          <w:sz w:val="32"/>
          <w:szCs w:val="32"/>
        </w:rPr>
        <w:t>采</w:t>
      </w:r>
      <w:r w:rsidRPr="003E47C3">
        <w:rPr>
          <w:rFonts w:ascii="仿宋" w:eastAsia="仿宋" w:hAnsi="仿宋"/>
          <w:sz w:val="32"/>
          <w:szCs w:val="32"/>
        </w:rPr>
        <w:t>取网络会议形式开展。具</w:t>
      </w:r>
      <w:r>
        <w:rPr>
          <w:rFonts w:ascii="仿宋" w:eastAsia="仿宋" w:hAnsi="仿宋" w:hint="eastAsia"/>
          <w:sz w:val="32"/>
          <w:szCs w:val="32"/>
        </w:rPr>
        <w:t>备</w:t>
      </w:r>
      <w:r w:rsidRPr="003E47C3">
        <w:rPr>
          <w:rFonts w:ascii="仿宋" w:eastAsia="仿宋" w:hAnsi="仿宋"/>
          <w:sz w:val="32"/>
          <w:szCs w:val="32"/>
        </w:rPr>
        <w:t>条件的会场应规范悬挂团旗。</w:t>
      </w:r>
    </w:p>
    <w:p w14:paraId="33B2115C" w14:textId="69E29983" w:rsidR="00481336" w:rsidRPr="003E47C3" w:rsidRDefault="003E47C3" w:rsidP="00481336">
      <w:pPr>
        <w:spacing w:after="0" w:line="460" w:lineRule="exact"/>
        <w:ind w:firstLineChars="200" w:firstLine="640"/>
        <w:rPr>
          <w:rFonts w:ascii="仿宋" w:eastAsia="仿宋" w:hAnsi="仿宋" w:hint="eastAsia"/>
          <w:sz w:val="32"/>
          <w:szCs w:val="32"/>
        </w:rPr>
      </w:pPr>
      <w:r w:rsidRPr="003E47C3">
        <w:rPr>
          <w:rFonts w:ascii="仿宋" w:eastAsia="仿宋" w:hAnsi="仿宋"/>
          <w:sz w:val="32"/>
          <w:szCs w:val="32"/>
        </w:rPr>
        <w:t>组织生活会可与主题团日等结合开展。鼓励有条件的就近就便依托团员活动室、“青年之家”、爱国主义教育基地、革命传统教育基地等阵地场所开展，增强现场感、仪式感、庄重感。</w:t>
      </w:r>
    </w:p>
    <w:sectPr w:rsidR="00481336" w:rsidRPr="003E4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C200" w14:textId="77777777" w:rsidR="00514C6F" w:rsidRDefault="00514C6F" w:rsidP="00481336">
      <w:pPr>
        <w:spacing w:after="0" w:line="240" w:lineRule="auto"/>
        <w:rPr>
          <w:rFonts w:hint="eastAsia"/>
        </w:rPr>
      </w:pPr>
      <w:r>
        <w:separator/>
      </w:r>
    </w:p>
  </w:endnote>
  <w:endnote w:type="continuationSeparator" w:id="0">
    <w:p w14:paraId="5A39998E" w14:textId="77777777" w:rsidR="00514C6F" w:rsidRDefault="00514C6F" w:rsidP="0048133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2D592" w14:textId="77777777" w:rsidR="00514C6F" w:rsidRDefault="00514C6F" w:rsidP="00481336">
      <w:pPr>
        <w:spacing w:after="0" w:line="240" w:lineRule="auto"/>
        <w:rPr>
          <w:rFonts w:hint="eastAsia"/>
        </w:rPr>
      </w:pPr>
      <w:r>
        <w:separator/>
      </w:r>
    </w:p>
  </w:footnote>
  <w:footnote w:type="continuationSeparator" w:id="0">
    <w:p w14:paraId="7D7645FD" w14:textId="77777777" w:rsidR="00514C6F" w:rsidRDefault="00514C6F" w:rsidP="00481336">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C3"/>
    <w:rsid w:val="003E47C3"/>
    <w:rsid w:val="00481336"/>
    <w:rsid w:val="00514C6F"/>
    <w:rsid w:val="00685347"/>
    <w:rsid w:val="00C0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01EC"/>
  <w15:chartTrackingRefBased/>
  <w15:docId w15:val="{52E737ED-9863-984A-991B-37413F13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7C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E47C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E47C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E47C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E47C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E47C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E4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7C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E47C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E47C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E47C3"/>
    <w:rPr>
      <w:rFonts w:cstheme="majorBidi"/>
      <w:color w:val="0F4761" w:themeColor="accent1" w:themeShade="BF"/>
      <w:sz w:val="28"/>
      <w:szCs w:val="28"/>
    </w:rPr>
  </w:style>
  <w:style w:type="character" w:customStyle="1" w:styleId="50">
    <w:name w:val="标题 5 字符"/>
    <w:basedOn w:val="a0"/>
    <w:link w:val="5"/>
    <w:uiPriority w:val="9"/>
    <w:semiHidden/>
    <w:rsid w:val="003E47C3"/>
    <w:rPr>
      <w:rFonts w:cstheme="majorBidi"/>
      <w:color w:val="0F4761" w:themeColor="accent1" w:themeShade="BF"/>
      <w:sz w:val="24"/>
    </w:rPr>
  </w:style>
  <w:style w:type="character" w:customStyle="1" w:styleId="60">
    <w:name w:val="标题 6 字符"/>
    <w:basedOn w:val="a0"/>
    <w:link w:val="6"/>
    <w:uiPriority w:val="9"/>
    <w:semiHidden/>
    <w:rsid w:val="003E47C3"/>
    <w:rPr>
      <w:rFonts w:cstheme="majorBidi"/>
      <w:b/>
      <w:bCs/>
      <w:color w:val="0F4761" w:themeColor="accent1" w:themeShade="BF"/>
    </w:rPr>
  </w:style>
  <w:style w:type="character" w:customStyle="1" w:styleId="70">
    <w:name w:val="标题 7 字符"/>
    <w:basedOn w:val="a0"/>
    <w:link w:val="7"/>
    <w:uiPriority w:val="9"/>
    <w:semiHidden/>
    <w:rsid w:val="003E47C3"/>
    <w:rPr>
      <w:rFonts w:cstheme="majorBidi"/>
      <w:b/>
      <w:bCs/>
      <w:color w:val="595959" w:themeColor="text1" w:themeTint="A6"/>
    </w:rPr>
  </w:style>
  <w:style w:type="character" w:customStyle="1" w:styleId="80">
    <w:name w:val="标题 8 字符"/>
    <w:basedOn w:val="a0"/>
    <w:link w:val="8"/>
    <w:uiPriority w:val="9"/>
    <w:semiHidden/>
    <w:rsid w:val="003E47C3"/>
    <w:rPr>
      <w:rFonts w:cstheme="majorBidi"/>
      <w:color w:val="595959" w:themeColor="text1" w:themeTint="A6"/>
    </w:rPr>
  </w:style>
  <w:style w:type="character" w:customStyle="1" w:styleId="90">
    <w:name w:val="标题 9 字符"/>
    <w:basedOn w:val="a0"/>
    <w:link w:val="9"/>
    <w:uiPriority w:val="9"/>
    <w:semiHidden/>
    <w:rsid w:val="003E47C3"/>
    <w:rPr>
      <w:rFonts w:eastAsiaTheme="majorEastAsia" w:cstheme="majorBidi"/>
      <w:color w:val="595959" w:themeColor="text1" w:themeTint="A6"/>
    </w:rPr>
  </w:style>
  <w:style w:type="paragraph" w:styleId="a3">
    <w:name w:val="Title"/>
    <w:basedOn w:val="a"/>
    <w:next w:val="a"/>
    <w:link w:val="a4"/>
    <w:uiPriority w:val="10"/>
    <w:qFormat/>
    <w:rsid w:val="003E4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7C3"/>
    <w:pPr>
      <w:spacing w:before="160"/>
      <w:jc w:val="center"/>
    </w:pPr>
    <w:rPr>
      <w:i/>
      <w:iCs/>
      <w:color w:val="404040" w:themeColor="text1" w:themeTint="BF"/>
    </w:rPr>
  </w:style>
  <w:style w:type="character" w:customStyle="1" w:styleId="a8">
    <w:name w:val="引用 字符"/>
    <w:basedOn w:val="a0"/>
    <w:link w:val="a7"/>
    <w:uiPriority w:val="29"/>
    <w:rsid w:val="003E47C3"/>
    <w:rPr>
      <w:i/>
      <w:iCs/>
      <w:color w:val="404040" w:themeColor="text1" w:themeTint="BF"/>
    </w:rPr>
  </w:style>
  <w:style w:type="paragraph" w:styleId="a9">
    <w:name w:val="List Paragraph"/>
    <w:basedOn w:val="a"/>
    <w:uiPriority w:val="34"/>
    <w:qFormat/>
    <w:rsid w:val="003E47C3"/>
    <w:pPr>
      <w:ind w:left="720"/>
      <w:contextualSpacing/>
    </w:pPr>
  </w:style>
  <w:style w:type="character" w:styleId="aa">
    <w:name w:val="Intense Emphasis"/>
    <w:basedOn w:val="a0"/>
    <w:uiPriority w:val="21"/>
    <w:qFormat/>
    <w:rsid w:val="003E47C3"/>
    <w:rPr>
      <w:i/>
      <w:iCs/>
      <w:color w:val="0F4761" w:themeColor="accent1" w:themeShade="BF"/>
    </w:rPr>
  </w:style>
  <w:style w:type="paragraph" w:styleId="ab">
    <w:name w:val="Intense Quote"/>
    <w:basedOn w:val="a"/>
    <w:next w:val="a"/>
    <w:link w:val="ac"/>
    <w:uiPriority w:val="30"/>
    <w:qFormat/>
    <w:rsid w:val="003E4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E47C3"/>
    <w:rPr>
      <w:i/>
      <w:iCs/>
      <w:color w:val="0F4761" w:themeColor="accent1" w:themeShade="BF"/>
    </w:rPr>
  </w:style>
  <w:style w:type="character" w:styleId="ad">
    <w:name w:val="Intense Reference"/>
    <w:basedOn w:val="a0"/>
    <w:uiPriority w:val="32"/>
    <w:qFormat/>
    <w:rsid w:val="003E47C3"/>
    <w:rPr>
      <w:b/>
      <w:bCs/>
      <w:smallCaps/>
      <w:color w:val="0F4761" w:themeColor="accent1" w:themeShade="BF"/>
      <w:spacing w:val="5"/>
    </w:rPr>
  </w:style>
  <w:style w:type="paragraph" w:styleId="ae">
    <w:name w:val="header"/>
    <w:basedOn w:val="a"/>
    <w:link w:val="af"/>
    <w:uiPriority w:val="99"/>
    <w:unhideWhenUsed/>
    <w:rsid w:val="0048133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81336"/>
    <w:rPr>
      <w:sz w:val="18"/>
      <w:szCs w:val="18"/>
    </w:rPr>
  </w:style>
  <w:style w:type="paragraph" w:styleId="af0">
    <w:name w:val="footer"/>
    <w:basedOn w:val="a"/>
    <w:link w:val="af1"/>
    <w:uiPriority w:val="99"/>
    <w:unhideWhenUsed/>
    <w:rsid w:val="0048133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813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立浩 王</cp:lastModifiedBy>
  <cp:revision>2</cp:revision>
  <dcterms:created xsi:type="dcterms:W3CDTF">2025-01-09T09:38:00Z</dcterms:created>
  <dcterms:modified xsi:type="dcterms:W3CDTF">2025-01-13T14:24:00Z</dcterms:modified>
</cp:coreProperties>
</file>