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13" w:rsidRDefault="00F823F4">
      <w:pPr>
        <w:spacing w:after="0" w:line="240" w:lineRule="auto"/>
        <w:rPr>
          <w:sz w:val="20"/>
          <w:szCs w:val="20"/>
        </w:rPr>
      </w:pPr>
      <w:r>
        <w:rPr>
          <w:rFonts w:ascii="仿宋_GB2312" w:eastAsia="仿宋_GB2312" w:hAnsiTheme="majorEastAsia" w:hint="eastAsia"/>
          <w:sz w:val="30"/>
          <w:szCs w:val="30"/>
        </w:rPr>
        <w:t>附件</w:t>
      </w:r>
      <w:r>
        <w:rPr>
          <w:rFonts w:ascii="仿宋_GB2312" w:eastAsia="仿宋_GB2312" w:hAnsiTheme="majorEastAsia"/>
          <w:sz w:val="30"/>
          <w:szCs w:val="30"/>
        </w:rPr>
        <w:t>2</w:t>
      </w:r>
      <w:r>
        <w:rPr>
          <w:rFonts w:ascii="仿宋_GB2312" w:eastAsia="仿宋_GB2312" w:hAnsiTheme="majorEastAsia" w:hint="eastAsia"/>
          <w:sz w:val="30"/>
          <w:szCs w:val="30"/>
        </w:rPr>
        <w:t>：</w:t>
      </w:r>
    </w:p>
    <w:p w:rsidR="00D37413" w:rsidRDefault="00F823F4"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发展团员对象及程序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一、发展对象及条件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52503D">
        <w:rPr>
          <w:rFonts w:ascii="仿宋_GB2312" w:eastAsia="仿宋_GB2312" w:hint="eastAsia"/>
          <w:sz w:val="30"/>
          <w:szCs w:val="30"/>
        </w:rPr>
        <w:t>年龄在</w:t>
      </w:r>
      <w:r>
        <w:rPr>
          <w:rFonts w:ascii="仿宋_GB2312" w:eastAsia="仿宋_GB2312" w:hint="eastAsia"/>
          <w:sz w:val="30"/>
          <w:szCs w:val="30"/>
        </w:rPr>
        <w:t>14周岁</w:t>
      </w:r>
      <w:r w:rsidR="0052503D">
        <w:rPr>
          <w:rFonts w:ascii="仿宋_GB2312" w:eastAsia="仿宋_GB2312" w:hint="eastAsia"/>
          <w:sz w:val="30"/>
          <w:szCs w:val="30"/>
        </w:rPr>
        <w:t>以上2</w:t>
      </w:r>
      <w:r w:rsidR="0052503D">
        <w:rPr>
          <w:rFonts w:ascii="仿宋_GB2312" w:eastAsia="仿宋_GB2312"/>
          <w:sz w:val="30"/>
          <w:szCs w:val="30"/>
        </w:rPr>
        <w:t>8</w:t>
      </w:r>
      <w:r w:rsidR="0052503D">
        <w:rPr>
          <w:rFonts w:ascii="仿宋_GB2312" w:eastAsia="仿宋_GB2312" w:hint="eastAsia"/>
          <w:sz w:val="30"/>
          <w:szCs w:val="30"/>
        </w:rPr>
        <w:t>周岁以下</w:t>
      </w:r>
      <w:r>
        <w:rPr>
          <w:rFonts w:ascii="仿宋_GB2312" w:eastAsia="仿宋_GB2312" w:hint="eastAsia"/>
          <w:sz w:val="30"/>
          <w:szCs w:val="30"/>
        </w:rPr>
        <w:t>，</w:t>
      </w:r>
      <w:r w:rsidR="0052503D">
        <w:rPr>
          <w:rFonts w:ascii="仿宋_GB2312" w:eastAsia="仿宋_GB2312" w:hint="eastAsia"/>
          <w:sz w:val="30"/>
          <w:szCs w:val="30"/>
        </w:rPr>
        <w:t>承认团的章程，愿意参加团的一个组织并在其中积极工作、</w:t>
      </w:r>
      <w:r>
        <w:rPr>
          <w:rFonts w:ascii="仿宋_GB2312" w:eastAsia="仿宋_GB2312" w:hint="eastAsia"/>
          <w:sz w:val="30"/>
          <w:szCs w:val="30"/>
        </w:rPr>
        <w:t>执行团的决议</w:t>
      </w:r>
      <w:r w:rsidR="0052503D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按期交纳团费的我校在籍学生；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2.思想积极上进，政治立场坚定，拥护中国共产党的领导；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3.学习态度端正，成绩优良，在校期间无违规违纪记录；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4.尊敬师长，团结同学，品行良好，热心班级公共事务，积极参加学校组织的各项活动。</w:t>
      </w:r>
    </w:p>
    <w:p w:rsidR="00D37413" w:rsidRDefault="00F823F4">
      <w:pPr>
        <w:spacing w:after="0" w:line="460" w:lineRule="exact"/>
        <w:jc w:val="both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二、发展程序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1.由个人向团支部提交入团申请书面材料</w:t>
      </w:r>
      <w:r w:rsidR="003A7658">
        <w:rPr>
          <w:rFonts w:ascii="仿宋_GB2312" w:eastAsia="仿宋_GB2312" w:hint="eastAsia"/>
          <w:sz w:val="30"/>
          <w:szCs w:val="30"/>
        </w:rPr>
        <w:t>，电子版或纸质版均可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.各团支部严格按照文件要求对入团申请人进行初步审核，根据学习成绩与思想表现确定本支部入团积极分子名单；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.各院团委（团总支）集中组织本院入团积极分子进行团课培训和考察（不少于8</w:t>
      </w:r>
      <w:r w:rsidR="003A7658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时的团课培训、3—6个月的培养期、明确2名入团培养联系人）；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4.正式递交《入团志愿书》;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各学院团委（团总支）按人数分配比例确定本学院发展团员名单（分配比例详见附件1）；</w:t>
      </w:r>
    </w:p>
    <w:p w:rsidR="00D37413" w:rsidRDefault="00F823F4">
      <w:pPr>
        <w:spacing w:after="0" w:line="4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各入团积极分子需递交《入团志愿书》（一人一册、对应编号），并由各院团委（团总支）将新发展团员花名册报送至校团委；</w:t>
      </w:r>
    </w:p>
    <w:p w:rsidR="00D37413" w:rsidRDefault="00F823F4">
      <w:pPr>
        <w:spacing w:after="0" w:line="460" w:lineRule="exact"/>
        <w:ind w:firstLineChars="200" w:firstLine="600"/>
        <w:jc w:val="both"/>
      </w:pPr>
      <w:r>
        <w:rPr>
          <w:rFonts w:ascii="仿宋_GB2312" w:eastAsia="仿宋_GB2312"/>
          <w:sz w:val="30"/>
          <w:szCs w:val="30"/>
        </w:rPr>
        <w:lastRenderedPageBreak/>
        <w:t>8</w:t>
      </w:r>
      <w:r>
        <w:rPr>
          <w:rFonts w:ascii="仿宋_GB2312" w:eastAsia="仿宋_GB2312" w:hint="eastAsia"/>
          <w:sz w:val="30"/>
          <w:szCs w:val="30"/>
        </w:rPr>
        <w:t>.由校团委办理入团手续，</w:t>
      </w:r>
      <w:r w:rsidR="00F003D4">
        <w:rPr>
          <w:rFonts w:ascii="仿宋_GB2312" w:eastAsia="仿宋_GB2312" w:hint="eastAsia"/>
          <w:sz w:val="30"/>
          <w:szCs w:val="30"/>
        </w:rPr>
        <w:t>各基层团组织可</w:t>
      </w:r>
      <w:r>
        <w:rPr>
          <w:rFonts w:ascii="仿宋_GB2312" w:eastAsia="仿宋_GB2312" w:hint="eastAsia"/>
          <w:sz w:val="30"/>
          <w:szCs w:val="30"/>
        </w:rPr>
        <w:t>于</w:t>
      </w:r>
      <w:r>
        <w:rPr>
          <w:rFonts w:ascii="仿宋_GB2312" w:eastAsia="仿宋_GB2312"/>
          <w:sz w:val="30"/>
          <w:szCs w:val="30"/>
        </w:rPr>
        <w:t>每年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五四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七一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十一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 w:rsidR="00F003D4">
        <w:rPr>
          <w:rFonts w:ascii="仿宋_GB2312" w:eastAsia="仿宋_GB2312"/>
          <w:sz w:val="30"/>
          <w:szCs w:val="30"/>
        </w:rPr>
        <w:t>、</w:t>
      </w:r>
      <w:r w:rsidR="00F003D4" w:rsidRPr="00F003D4">
        <w:rPr>
          <w:rFonts w:ascii="仿宋_GB2312" w:eastAsia="仿宋_GB2312" w:hint="eastAsia"/>
          <w:sz w:val="30"/>
          <w:szCs w:val="30"/>
        </w:rPr>
        <w:t>“</w:t>
      </w:r>
      <w:r w:rsidR="00F003D4">
        <w:rPr>
          <w:rFonts w:ascii="仿宋_GB2312" w:eastAsia="仿宋_GB2312"/>
          <w:sz w:val="30"/>
          <w:szCs w:val="30"/>
        </w:rPr>
        <w:t>一二九</w:t>
      </w:r>
      <w:r w:rsidR="00F003D4" w:rsidRPr="00F003D4">
        <w:rPr>
          <w:rFonts w:ascii="仿宋_GB2312" w:eastAsia="仿宋_GB2312" w:hint="eastAsia"/>
          <w:sz w:val="30"/>
          <w:szCs w:val="30"/>
        </w:rPr>
        <w:t>”</w:t>
      </w:r>
      <w:r>
        <w:rPr>
          <w:rFonts w:ascii="仿宋_GB2312" w:eastAsia="仿宋_GB2312"/>
          <w:sz w:val="30"/>
          <w:szCs w:val="30"/>
        </w:rPr>
        <w:t>期间</w:t>
      </w:r>
      <w:r>
        <w:rPr>
          <w:rFonts w:ascii="仿宋_GB2312" w:eastAsia="仿宋_GB2312" w:hint="eastAsia"/>
          <w:sz w:val="30"/>
          <w:szCs w:val="30"/>
        </w:rPr>
        <w:t>组织入团宣誓仪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式。</w:t>
      </w:r>
    </w:p>
    <w:sectPr w:rsidR="00D3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56A" w:rsidRDefault="00FA356A" w:rsidP="003A7658">
      <w:pPr>
        <w:spacing w:after="0" w:line="240" w:lineRule="auto"/>
      </w:pPr>
      <w:r>
        <w:separator/>
      </w:r>
    </w:p>
  </w:endnote>
  <w:endnote w:type="continuationSeparator" w:id="0">
    <w:p w:rsidR="00FA356A" w:rsidRDefault="00FA356A" w:rsidP="003A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56A" w:rsidRDefault="00FA356A" w:rsidP="003A7658">
      <w:pPr>
        <w:spacing w:after="0" w:line="240" w:lineRule="auto"/>
      </w:pPr>
      <w:r>
        <w:separator/>
      </w:r>
    </w:p>
  </w:footnote>
  <w:footnote w:type="continuationSeparator" w:id="0">
    <w:p w:rsidR="00FA356A" w:rsidRDefault="00FA356A" w:rsidP="003A7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D5A13"/>
    <w:rsid w:val="003A7658"/>
    <w:rsid w:val="0052503D"/>
    <w:rsid w:val="00D37413"/>
    <w:rsid w:val="00F003D4"/>
    <w:rsid w:val="00F823F4"/>
    <w:rsid w:val="00FA356A"/>
    <w:rsid w:val="358D5A13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3A76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陈 星羽</cp:lastModifiedBy>
  <cp:revision>4</cp:revision>
  <dcterms:created xsi:type="dcterms:W3CDTF">2018-11-22T08:05:00Z</dcterms:created>
  <dcterms:modified xsi:type="dcterms:W3CDTF">2020-03-18T07:12:00Z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