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8D" w:rsidRPr="00EA3AE2" w:rsidRDefault="0024708D" w:rsidP="00472D4E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/>
          <w:sz w:val="32"/>
          <w:szCs w:val="32"/>
        </w:rPr>
        <w:t>附件</w:t>
      </w:r>
      <w:r w:rsidR="00B774E9">
        <w:rPr>
          <w:rFonts w:ascii="黑体" w:eastAsia="黑体"/>
          <w:sz w:val="32"/>
          <w:szCs w:val="32"/>
        </w:rPr>
        <w:t>4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24708D" w:rsidRPr="00EA3AE2" w:rsidRDefault="0024708D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中南</w:t>
      </w:r>
      <w:proofErr w:type="gramStart"/>
      <w:r w:rsidRPr="00EA3AE2">
        <w:rPr>
          <w:rFonts w:ascii="黑体" w:eastAsia="黑体" w:hint="eastAsia"/>
          <w:sz w:val="32"/>
          <w:szCs w:val="32"/>
        </w:rPr>
        <w:t>财经政法</w:t>
      </w:r>
      <w:proofErr w:type="gramEnd"/>
      <w:r w:rsidRPr="00EA3AE2">
        <w:rPr>
          <w:rFonts w:ascii="黑体" w:eastAsia="黑体" w:hint="eastAsia"/>
          <w:sz w:val="32"/>
          <w:szCs w:val="32"/>
        </w:rPr>
        <w:t>大学第</w:t>
      </w:r>
      <w:r w:rsidR="00D86FCA">
        <w:rPr>
          <w:rFonts w:ascii="黑体" w:eastAsia="黑体" w:hint="eastAsia"/>
          <w:sz w:val="32"/>
          <w:szCs w:val="32"/>
        </w:rPr>
        <w:t>七</w:t>
      </w:r>
      <w:r w:rsidRPr="00EA3AE2">
        <w:rPr>
          <w:rFonts w:ascii="黑体" w:eastAsia="黑体" w:hint="eastAsia"/>
          <w:sz w:val="32"/>
          <w:szCs w:val="32"/>
        </w:rPr>
        <w:t>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179"/>
        <w:gridCol w:w="449"/>
        <w:gridCol w:w="771"/>
        <w:gridCol w:w="940"/>
        <w:gridCol w:w="360"/>
        <w:gridCol w:w="1260"/>
        <w:gridCol w:w="540"/>
        <w:gridCol w:w="839"/>
        <w:gridCol w:w="1648"/>
      </w:tblGrid>
      <w:tr w:rsidR="0024708D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179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30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379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08D" w:rsidRDefault="0081770E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2399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4708D" w:rsidRDefault="0081770E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系、专业、年级</w:t>
            </w:r>
          </w:p>
        </w:tc>
        <w:tc>
          <w:tcPr>
            <w:tcW w:w="4710" w:type="dxa"/>
            <w:gridSpan w:val="6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08D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358" w:type="dxa"/>
            <w:gridSpan w:val="7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687F63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687F63" w:rsidRDefault="00687F63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</w:p>
        </w:tc>
        <w:tc>
          <w:tcPr>
            <w:tcW w:w="6358" w:type="dxa"/>
            <w:gridSpan w:val="7"/>
            <w:vAlign w:val="center"/>
          </w:tcPr>
          <w:p w:rsidR="00687F63" w:rsidRDefault="00687F63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2037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FE2037" w:rsidRDefault="00FE2037" w:rsidP="00472D4E">
            <w:pPr>
              <w:spacing w:line="460" w:lineRule="exact"/>
              <w:rPr>
                <w:rFonts w:eastAsia="仿宋_GB2312"/>
                <w:sz w:val="24"/>
              </w:rPr>
            </w:pPr>
            <w:r w:rsidRPr="00FE2037">
              <w:rPr>
                <w:rFonts w:eastAsia="仿宋_GB2312"/>
                <w:sz w:val="24"/>
              </w:rPr>
              <w:t>是否竞选</w:t>
            </w:r>
            <w:r w:rsidR="00427FD4">
              <w:rPr>
                <w:rFonts w:eastAsia="仿宋_GB2312" w:hint="eastAsia"/>
                <w:sz w:val="24"/>
              </w:rPr>
              <w:t>校学生会</w:t>
            </w:r>
            <w:r w:rsidR="00427FD4"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358" w:type="dxa"/>
            <w:gridSpan w:val="7"/>
            <w:vAlign w:val="center"/>
          </w:tcPr>
          <w:p w:rsidR="00FE2037" w:rsidRDefault="00FE2037" w:rsidP="00472D4E">
            <w:pPr>
              <w:spacing w:line="46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 w:rsidR="00FE2037" w:rsidTr="00D50EBB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:rsidR="00FE2037" w:rsidRDefault="00FE2037" w:rsidP="00472D4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986" w:type="dxa"/>
            <w:gridSpan w:val="9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1385"/>
          <w:jc w:val="center"/>
        </w:trPr>
        <w:tc>
          <w:tcPr>
            <w:tcW w:w="1239" w:type="dxa"/>
            <w:textDirection w:val="tbRlV"/>
            <w:vAlign w:val="center"/>
          </w:tcPr>
          <w:p w:rsidR="00FE2037" w:rsidRDefault="00FE2037" w:rsidP="00472D4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</w:t>
            </w:r>
          </w:p>
        </w:tc>
        <w:tc>
          <w:tcPr>
            <w:tcW w:w="7986" w:type="dxa"/>
            <w:gridSpan w:val="9"/>
            <w:tcBorders>
              <w:top w:val="nil"/>
            </w:tcBorders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产生程序</w:t>
            </w:r>
          </w:p>
        </w:tc>
        <w:tc>
          <w:tcPr>
            <w:tcW w:w="7986" w:type="dxa"/>
            <w:gridSpan w:val="9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496"/>
          <w:jc w:val="center"/>
        </w:trPr>
        <w:tc>
          <w:tcPr>
            <w:tcW w:w="2418" w:type="dxa"/>
            <w:gridSpan w:val="2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院学生会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院团</w:t>
            </w:r>
            <w:r>
              <w:rPr>
                <w:rFonts w:eastAsia="仿宋_GB2312"/>
                <w:sz w:val="24"/>
              </w:rPr>
              <w:t>委</w:t>
            </w:r>
            <w:r w:rsidR="003C6EFB">
              <w:rPr>
                <w:rFonts w:eastAsia="仿宋_GB2312" w:hint="eastAsia"/>
                <w:sz w:val="24"/>
              </w:rPr>
              <w:t>（团总支）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</w:tcBorders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院党</w:t>
            </w:r>
            <w:r>
              <w:rPr>
                <w:rFonts w:eastAsia="仿宋_GB2312"/>
                <w:sz w:val="24"/>
              </w:rPr>
              <w:t>委</w:t>
            </w:r>
            <w:r w:rsidR="00740895">
              <w:rPr>
                <w:rFonts w:eastAsia="仿宋_GB2312" w:hint="eastAsia"/>
                <w:sz w:val="24"/>
              </w:rPr>
              <w:t>（党总支）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487" w:type="dxa"/>
            <w:gridSpan w:val="2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意见</w:t>
            </w:r>
          </w:p>
        </w:tc>
      </w:tr>
      <w:tr w:rsidR="00FE2037" w:rsidTr="00D50EBB">
        <w:trPr>
          <w:cantSplit/>
          <w:trHeight w:val="2025"/>
          <w:jc w:val="center"/>
        </w:trPr>
        <w:tc>
          <w:tcPr>
            <w:tcW w:w="2418" w:type="dxa"/>
            <w:gridSpan w:val="2"/>
            <w:tcBorders>
              <w:bottom w:val="single" w:sz="2" w:space="0" w:color="auto"/>
            </w:tcBorders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487" w:type="dxa"/>
            <w:gridSpan w:val="2"/>
            <w:tcBorders>
              <w:bottom w:val="single" w:sz="2" w:space="0" w:color="auto"/>
            </w:tcBorders>
          </w:tcPr>
          <w:p w:rsidR="00FE2037" w:rsidRDefault="00FE2037" w:rsidP="00472D4E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24708D" w:rsidRDefault="0024708D" w:rsidP="00472D4E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注：此表可复制，一式两份（</w:t>
      </w:r>
      <w:r>
        <w:rPr>
          <w:rFonts w:eastAsia="仿宋_GB2312" w:hint="eastAsia"/>
          <w:sz w:val="24"/>
        </w:rPr>
        <w:t>校学生会</w:t>
      </w:r>
      <w:r>
        <w:rPr>
          <w:rFonts w:eastAsia="仿宋_GB2312"/>
          <w:sz w:val="24"/>
        </w:rPr>
        <w:t>，</w:t>
      </w:r>
      <w:r>
        <w:rPr>
          <w:rFonts w:eastAsia="仿宋_GB2312" w:hint="eastAsia"/>
          <w:sz w:val="24"/>
        </w:rPr>
        <w:t>各院学生会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存</w:t>
      </w:r>
      <w:r>
        <w:rPr>
          <w:rFonts w:eastAsia="仿宋_GB2312"/>
          <w:sz w:val="24"/>
        </w:rPr>
        <w:t>一份）</w:t>
      </w:r>
    </w:p>
    <w:p w:rsidR="0024708D" w:rsidRDefault="0024708D" w:rsidP="00472D4E">
      <w:pPr>
        <w:spacing w:line="460" w:lineRule="exact"/>
        <w:ind w:left="720" w:hangingChars="300" w:hanging="720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 xml:space="preserve"> </w:t>
      </w:r>
    </w:p>
    <w:p w:rsidR="00D861A1" w:rsidRDefault="00D861A1" w:rsidP="00472D4E">
      <w:pPr>
        <w:spacing w:line="460" w:lineRule="exact"/>
        <w:rPr>
          <w:rFonts w:ascii="黑体" w:eastAsia="黑体"/>
          <w:sz w:val="32"/>
          <w:szCs w:val="32"/>
        </w:rPr>
      </w:pPr>
    </w:p>
    <w:p w:rsidR="00A23D84" w:rsidRPr="00EA3AE2" w:rsidRDefault="00A23D84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</w:t>
      </w:r>
      <w:proofErr w:type="gramStart"/>
      <w:r>
        <w:rPr>
          <w:rFonts w:ascii="黑体" w:eastAsia="黑体" w:hint="eastAsia"/>
          <w:sz w:val="32"/>
          <w:szCs w:val="32"/>
        </w:rPr>
        <w:t>财经政法</w:t>
      </w:r>
      <w:proofErr w:type="gramEnd"/>
      <w:r>
        <w:rPr>
          <w:rFonts w:ascii="黑体" w:eastAsia="黑体" w:hint="eastAsia"/>
          <w:sz w:val="32"/>
          <w:szCs w:val="32"/>
        </w:rPr>
        <w:t>大学第</w:t>
      </w:r>
      <w:r w:rsidR="00D86FCA">
        <w:rPr>
          <w:rFonts w:ascii="黑体" w:eastAsia="黑体" w:hint="eastAsia"/>
          <w:sz w:val="32"/>
          <w:szCs w:val="32"/>
        </w:rPr>
        <w:t>七</w:t>
      </w:r>
      <w:r w:rsidRPr="00EA3AE2">
        <w:rPr>
          <w:rFonts w:ascii="黑体" w:eastAsia="黑体" w:hint="eastAsia"/>
          <w:sz w:val="32"/>
          <w:szCs w:val="32"/>
        </w:rPr>
        <w:t>次代表大会代表</w:t>
      </w:r>
      <w:r>
        <w:rPr>
          <w:rFonts w:ascii="黑体" w:eastAsia="黑体" w:hint="eastAsia"/>
          <w:sz w:val="32"/>
          <w:szCs w:val="32"/>
        </w:rPr>
        <w:t>汇总</w:t>
      </w:r>
      <w:r w:rsidRPr="00EA3AE2">
        <w:rPr>
          <w:rFonts w:ascii="黑体" w:eastAsia="黑体" w:hint="eastAsia"/>
          <w:sz w:val="32"/>
          <w:szCs w:val="32"/>
        </w:rPr>
        <w:t>表</w:t>
      </w:r>
    </w:p>
    <w:p w:rsidR="00A23D84" w:rsidRPr="00EF6E82" w:rsidRDefault="00A23D84" w:rsidP="00472D4E">
      <w:pPr>
        <w:spacing w:line="460" w:lineRule="exact"/>
        <w:rPr>
          <w:rFonts w:ascii="黑体" w:eastAsia="黑体" w:hAnsi="黑体"/>
          <w:sz w:val="28"/>
          <w:szCs w:val="28"/>
          <w:u w:val="single"/>
        </w:rPr>
      </w:pPr>
      <w:r w:rsidRPr="00EF6E82">
        <w:rPr>
          <w:rFonts w:ascii="黑体" w:eastAsia="黑体" w:hAnsi="黑体" w:hint="eastAsia"/>
          <w:sz w:val="28"/>
          <w:szCs w:val="28"/>
        </w:rPr>
        <w:t>学院</w:t>
      </w:r>
      <w:r>
        <w:rPr>
          <w:rFonts w:ascii="黑体" w:eastAsia="黑体" w:hAnsi="黑体" w:hint="eastAsia"/>
          <w:sz w:val="28"/>
          <w:szCs w:val="28"/>
        </w:rPr>
        <w:t>（盖章）</w:t>
      </w:r>
      <w:r w:rsidRPr="00EF6E82">
        <w:rPr>
          <w:rFonts w:ascii="黑体" w:eastAsia="黑体" w:hAnsi="黑体"/>
          <w:sz w:val="28"/>
          <w:szCs w:val="28"/>
        </w:rPr>
        <w:t>：</w:t>
      </w:r>
      <w:r w:rsidRPr="00EF6E82">
        <w:rPr>
          <w:rFonts w:ascii="黑体" w:eastAsia="黑体" w:hAnsi="黑体" w:hint="eastAsia"/>
          <w:sz w:val="28"/>
          <w:szCs w:val="28"/>
          <w:u w:val="single"/>
        </w:rPr>
        <w:t xml:space="preserve">                       </w:t>
      </w:r>
    </w:p>
    <w:tbl>
      <w:tblPr>
        <w:tblStyle w:val="a5"/>
        <w:tblW w:w="9039" w:type="dxa"/>
        <w:jc w:val="center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</w:tblGrid>
      <w:tr w:rsidR="00D73E61" w:rsidTr="00D73E61">
        <w:trPr>
          <w:jc w:val="center"/>
        </w:trPr>
        <w:tc>
          <w:tcPr>
            <w:tcW w:w="1071" w:type="dxa"/>
            <w:vAlign w:val="center"/>
          </w:tcPr>
          <w:p w:rsidR="00D73E61" w:rsidRPr="00EF6E82" w:rsidRDefault="00D73E61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序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EF6E82"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1071" w:type="dxa"/>
            <w:vAlign w:val="center"/>
          </w:tcPr>
          <w:p w:rsidR="00D73E61" w:rsidRPr="00EF6E82" w:rsidRDefault="00D73E61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EF6E82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071" w:type="dxa"/>
            <w:vAlign w:val="center"/>
          </w:tcPr>
          <w:p w:rsidR="00D73E61" w:rsidRPr="00EF6E82" w:rsidRDefault="00D73E61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EF6E82"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1070" w:type="dxa"/>
            <w:vAlign w:val="center"/>
          </w:tcPr>
          <w:p w:rsidR="00D73E61" w:rsidRPr="00EF6E82" w:rsidRDefault="00D73E61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 w:rsidR="00D73E61" w:rsidRPr="00EF6E82" w:rsidRDefault="00D73E61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年级</w:t>
            </w:r>
            <w:r w:rsidRPr="00EF6E82"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D73E61" w:rsidRPr="00EF6E82" w:rsidRDefault="00D73E61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:rsidR="00D73E61" w:rsidRPr="00EF6E82" w:rsidRDefault="00D73E61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993" w:type="dxa"/>
            <w:vAlign w:val="center"/>
          </w:tcPr>
          <w:p w:rsidR="00D73E61" w:rsidRDefault="00D73E61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是否竞选校学生会主席团</w:t>
            </w: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73E61" w:rsidTr="00D73E61">
        <w:trPr>
          <w:jc w:val="center"/>
        </w:trPr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:rsidR="00D73E61" w:rsidRDefault="00D73E61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:rsidR="00A23D84" w:rsidRDefault="00A23D84" w:rsidP="00472D4E">
      <w:pPr>
        <w:spacing w:line="460" w:lineRule="exact"/>
        <w:ind w:firstLineChars="250" w:firstLine="60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t>本表可附页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加盖</w:t>
      </w:r>
      <w:r>
        <w:rPr>
          <w:rFonts w:eastAsia="仿宋_GB2312" w:hint="eastAsia"/>
          <w:sz w:val="24"/>
        </w:rPr>
        <w:t>学院</w:t>
      </w:r>
      <w:r w:rsidR="00427FD4">
        <w:rPr>
          <w:rFonts w:eastAsia="仿宋_GB2312" w:hint="eastAsia"/>
          <w:sz w:val="24"/>
        </w:rPr>
        <w:t>学生会或学院</w:t>
      </w:r>
      <w:r>
        <w:rPr>
          <w:rFonts w:eastAsia="仿宋_GB2312"/>
          <w:sz w:val="24"/>
        </w:rPr>
        <w:t>团委（</w:t>
      </w:r>
      <w:r>
        <w:rPr>
          <w:rFonts w:eastAsia="仿宋_GB2312" w:hint="eastAsia"/>
          <w:sz w:val="24"/>
        </w:rPr>
        <w:t>团总支</w:t>
      </w:r>
      <w:r>
        <w:rPr>
          <w:rFonts w:eastAsia="仿宋_GB2312"/>
          <w:sz w:val="24"/>
        </w:rPr>
        <w:t>）</w:t>
      </w:r>
      <w:r>
        <w:rPr>
          <w:rFonts w:eastAsia="仿宋_GB2312" w:hint="eastAsia"/>
          <w:sz w:val="24"/>
        </w:rPr>
        <w:t>公章</w:t>
      </w:r>
      <w:r>
        <w:rPr>
          <w:rFonts w:eastAsia="仿宋_GB2312"/>
          <w:sz w:val="24"/>
        </w:rPr>
        <w:t>后报送至校</w:t>
      </w:r>
      <w:r>
        <w:rPr>
          <w:rFonts w:eastAsia="仿宋_GB2312" w:hint="eastAsia"/>
          <w:sz w:val="24"/>
        </w:rPr>
        <w:t>学生会办公室</w:t>
      </w:r>
      <w:r w:rsidR="00066D23">
        <w:rPr>
          <w:rFonts w:eastAsia="仿宋_GB2312" w:hint="eastAsia"/>
          <w:sz w:val="24"/>
        </w:rPr>
        <w:t>（新体</w:t>
      </w:r>
      <w:r w:rsidR="00066D23">
        <w:rPr>
          <w:rFonts w:eastAsia="仿宋_GB2312" w:hint="eastAsia"/>
          <w:sz w:val="24"/>
        </w:rPr>
        <w:t>1</w:t>
      </w:r>
      <w:r w:rsidR="00066D23">
        <w:rPr>
          <w:rFonts w:eastAsia="仿宋_GB2312"/>
          <w:sz w:val="24"/>
        </w:rPr>
        <w:t>09</w:t>
      </w:r>
      <w:r w:rsidR="00066D23">
        <w:rPr>
          <w:rFonts w:eastAsia="仿宋_GB2312" w:hint="eastAsia"/>
          <w:sz w:val="24"/>
        </w:rPr>
        <w:t>）</w:t>
      </w:r>
      <w:r>
        <w:rPr>
          <w:rFonts w:eastAsia="仿宋_GB2312"/>
          <w:sz w:val="24"/>
        </w:rPr>
        <w:t>。</w:t>
      </w:r>
    </w:p>
    <w:sectPr w:rsidR="00A23D84" w:rsidSect="000809B5"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39" w:rsidRDefault="00F12339" w:rsidP="00486F5C">
      <w:r>
        <w:separator/>
      </w:r>
    </w:p>
  </w:endnote>
  <w:endnote w:type="continuationSeparator" w:id="0">
    <w:p w:rsidR="00F12339" w:rsidRDefault="00F12339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611005"/>
      <w:docPartObj>
        <w:docPartGallery w:val="Page Numbers (Bottom of Page)"/>
        <w:docPartUnique/>
      </w:docPartObj>
    </w:sdtPr>
    <w:sdtEndPr/>
    <w:sdtContent>
      <w:sdt>
        <w:sdtPr>
          <w:id w:val="-810863479"/>
          <w:docPartObj>
            <w:docPartGallery w:val="Page Numbers (Top of Page)"/>
            <w:docPartUnique/>
          </w:docPartObj>
        </w:sdtPr>
        <w:sdtEndPr/>
        <w:sdtContent>
          <w:p w:rsidR="00166650" w:rsidRDefault="00166650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7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27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6650" w:rsidRDefault="00166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39" w:rsidRDefault="00F12339" w:rsidP="00486F5C">
      <w:r>
        <w:separator/>
      </w:r>
    </w:p>
  </w:footnote>
  <w:footnote w:type="continuationSeparator" w:id="0">
    <w:p w:rsidR="00F12339" w:rsidRDefault="00F12339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04"/>
    <w:rsid w:val="00021FEE"/>
    <w:rsid w:val="000540AA"/>
    <w:rsid w:val="00057B19"/>
    <w:rsid w:val="00062A90"/>
    <w:rsid w:val="00066D23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36E0D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2D5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40BBC"/>
    <w:rsid w:val="00B54B89"/>
    <w:rsid w:val="00B774E9"/>
    <w:rsid w:val="00B77B83"/>
    <w:rsid w:val="00B80FB9"/>
    <w:rsid w:val="00B97B38"/>
    <w:rsid w:val="00BC34D8"/>
    <w:rsid w:val="00BD6486"/>
    <w:rsid w:val="00BF35B6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B1F27"/>
    <w:rsid w:val="00EE4C56"/>
    <w:rsid w:val="00EF6E82"/>
    <w:rsid w:val="00F04DB2"/>
    <w:rsid w:val="00F12339"/>
    <w:rsid w:val="00F27B1E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D8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7">
    <w:name w:val="page number"/>
    <w:basedOn w:val="a0"/>
    <w:rsid w:val="00DF0530"/>
  </w:style>
  <w:style w:type="paragraph" w:styleId="a8">
    <w:name w:val="footnote text"/>
    <w:basedOn w:val="a"/>
    <w:link w:val="Char1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D8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7">
    <w:name w:val="page number"/>
    <w:basedOn w:val="a0"/>
    <w:rsid w:val="00DF0530"/>
  </w:style>
  <w:style w:type="paragraph" w:styleId="a8">
    <w:name w:val="footnote text"/>
    <w:basedOn w:val="a"/>
    <w:link w:val="Char1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FBF09-521D-42B4-BE91-267DC3B7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lenovo</cp:lastModifiedBy>
  <cp:revision>6</cp:revision>
  <dcterms:created xsi:type="dcterms:W3CDTF">2017-09-04T05:06:00Z</dcterms:created>
  <dcterms:modified xsi:type="dcterms:W3CDTF">2017-09-10T03:41:00Z</dcterms:modified>
</cp:coreProperties>
</file>