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460" w:lineRule="exact"/>
        <w:jc w:val="center"/>
        <w:rPr>
          <w:rFonts w:hint="eastAsia" w:cs="Times New Roman" w:asciiTheme="majorEastAsia" w:hAnsiTheme="majorEastAsia" w:eastAsiaTheme="majorEastAsia"/>
          <w:b/>
          <w:color w:val="000000"/>
          <w:kern w:val="0"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color w:val="000000"/>
          <w:kern w:val="0"/>
          <w:sz w:val="36"/>
          <w:szCs w:val="30"/>
        </w:rPr>
        <w:t>“团学集市”活动申请表</w:t>
      </w:r>
    </w:p>
    <w:p>
      <w:pPr>
        <w:widowControl/>
        <w:spacing w:line="460" w:lineRule="exact"/>
        <w:ind w:firstLine="602" w:firstLineChars="200"/>
        <w:jc w:val="center"/>
        <w:rPr>
          <w:rFonts w:hint="eastAsia" w:cs="Times New Roman" w:asciiTheme="majorEastAsia" w:hAnsiTheme="majorEastAsia" w:eastAsiaTheme="majorEastAsia"/>
          <w:b/>
          <w:color w:val="000000"/>
          <w:kern w:val="0"/>
          <w:sz w:val="30"/>
          <w:szCs w:val="30"/>
        </w:rPr>
      </w:pPr>
    </w:p>
    <w:tbl>
      <w:tblPr>
        <w:tblStyle w:val="7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826"/>
        <w:gridCol w:w="1610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开展地点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widowControl/>
              <w:spacing w:line="460" w:lineRule="exact"/>
              <w:ind w:firstLine="280" w:firstLineChars="100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□首义会堂前广场      □南湖校区五羊广场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活动介绍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宣传物料</w:t>
            </w:r>
          </w:p>
          <w:p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（附设计图或物料所含文字）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指导（挂靠）单位意见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60" w:lineRule="exact"/>
              <w:ind w:firstLine="560" w:firstLineChars="200"/>
              <w:jc w:val="right"/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1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66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1240"/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right="120" w:firstLine="1680" w:firstLineChars="600"/>
              <w:jc w:val="righ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8"/>
                <w:szCs w:val="28"/>
              </w:rPr>
              <w:t xml:space="preserve"> 年  月  日</w:t>
            </w:r>
          </w:p>
        </w:tc>
      </w:tr>
    </w:tbl>
    <w:p>
      <w:pPr>
        <w:widowControl/>
        <w:spacing w:line="360" w:lineRule="exact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>说明：1.此表请用黑色、蓝黑色钢笔或中性笔填写，字迹工整清晰。</w:t>
      </w:r>
    </w:p>
    <w:p>
      <w:pPr>
        <w:widowControl/>
        <w:spacing w:line="360" w:lineRule="exact"/>
        <w:ind w:firstLine="560" w:firstLineChars="200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 xml:space="preserve">  2.此表可附页。</w:t>
      </w:r>
    </w:p>
    <w:p>
      <w:pPr>
        <w:widowControl/>
        <w:spacing w:line="360" w:lineRule="exact"/>
        <w:ind w:firstLine="560" w:firstLineChars="200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 xml:space="preserve">  3.此表若有两页，请双面打印。</w:t>
      </w:r>
    </w:p>
    <w:p>
      <w:pPr>
        <w:widowControl/>
        <w:spacing w:line="360" w:lineRule="exact"/>
        <w:ind w:firstLine="560" w:firstLineChars="200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 xml:space="preserve">  4.宣传品类型：海报、易拉宝、展板、帐篷、其他</w:t>
      </w:r>
      <w:bookmarkStart w:id="1" w:name="_GoBack"/>
      <w:bookmarkEnd w:id="1"/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1"/>
        </w:rPr>
        <w:t>。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华隶简体">
    <w:altName w:val="黑体"/>
    <w:panose1 w:val="00000000000000000000"/>
    <w:charset w:val="7A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460" w:lineRule="exact"/>
      <w:ind w:right="281" w:rightChars="134"/>
      <w:jc w:val="center"/>
      <w:rPr>
        <w:rFonts w:ascii="方正华隶简体" w:hAnsi="Calibri" w:eastAsia="方正华隶简体" w:cs="Times New Roman"/>
        <w:kern w:val="0"/>
        <w:sz w:val="20"/>
        <w:szCs w:val="20"/>
      </w:rPr>
    </w:pPr>
    <w:r>
      <w:rPr>
        <w:rFonts w:ascii="仿宋_GB2312" w:hAnsi="Calibri" w:eastAsia="仿宋_GB2312" w:cs="Times New Roman"/>
        <w:kern w:val="0"/>
        <w:sz w:val="20"/>
        <w:szCs w:val="20"/>
      </w:rPr>
      <w:pict>
        <v:shape id="_x0000_s3074" o:spid="_x0000_s3074" o:spt="75" type="#_x0000_t75" style="position:absolute;left:0pt;height:414.7pt;width:414.7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部徽"/>
          <o:lock v:ext="edit" aspectratio="t"/>
        </v:shape>
      </w:pict>
    </w:r>
    <w:r>
      <w:rPr>
        <w:rFonts w:ascii="仿宋_GB2312" w:hAnsi="Calibri" w:eastAsia="仿宋_GB2312" w:cs="Times New Roman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1499870</wp:posOffset>
          </wp:positionH>
          <wp:positionV relativeFrom="paragraph">
            <wp:posOffset>5715</wp:posOffset>
          </wp:positionV>
          <wp:extent cx="361950" cy="339725"/>
          <wp:effectExtent l="0" t="0" r="0" b="3175"/>
          <wp:wrapSquare wrapText="bothSides"/>
          <wp:docPr id="1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950" cy="3397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77732880"/>
    <w:r>
      <w:rPr>
        <w:rFonts w:hint="eastAsia" w:ascii="方正华隶简体" w:hAnsi="Calibri" w:eastAsia="方正华隶简体" w:cs="Times New Roman"/>
        <w:kern w:val="0"/>
        <w:sz w:val="20"/>
        <w:szCs w:val="20"/>
      </w:rPr>
      <w:t xml:space="preserve">           共青团中南财经政法大学委员会</w:t>
    </w:r>
    <w:bookmarkEnd w:id="0"/>
  </w:p>
  <w:p>
    <w:pPr>
      <w:pStyle w:val="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3075" o:spid="_x0000_s3075" o:spt="75" type="#_x0000_t75" style="position:absolute;left:0pt;height:414.7pt;width:414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部徽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" o:spid="_x0000_s3073" o:spt="75" type="#_x0000_t75" style="position:absolute;left:0pt;height:414.7pt;width:414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部徽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2RiNGE5NWJhMjgwMjBlODM3ZDFkZWI2NGI3MTUifQ=="/>
    <w:docVar w:name="KSO_WPS_MARK_KEY" w:val="b6f16067-6adb-4d93-b904-2c6943a2589d"/>
  </w:docVars>
  <w:rsids>
    <w:rsidRoot w:val="002B6F9A"/>
    <w:rsid w:val="000475E5"/>
    <w:rsid w:val="00072FA0"/>
    <w:rsid w:val="000B7CF7"/>
    <w:rsid w:val="000E022E"/>
    <w:rsid w:val="001C2AD1"/>
    <w:rsid w:val="00281FF0"/>
    <w:rsid w:val="002B6F9A"/>
    <w:rsid w:val="003A0ABF"/>
    <w:rsid w:val="004516BE"/>
    <w:rsid w:val="004559D6"/>
    <w:rsid w:val="00481F9E"/>
    <w:rsid w:val="005006FE"/>
    <w:rsid w:val="00524A5A"/>
    <w:rsid w:val="005B134B"/>
    <w:rsid w:val="00690CFB"/>
    <w:rsid w:val="006B2DDA"/>
    <w:rsid w:val="00711606"/>
    <w:rsid w:val="00715F86"/>
    <w:rsid w:val="00782539"/>
    <w:rsid w:val="007A11A4"/>
    <w:rsid w:val="007D5AAE"/>
    <w:rsid w:val="00831D68"/>
    <w:rsid w:val="009D2D06"/>
    <w:rsid w:val="00A81828"/>
    <w:rsid w:val="00B061DA"/>
    <w:rsid w:val="00B13EC4"/>
    <w:rsid w:val="00B224E8"/>
    <w:rsid w:val="00BC7E76"/>
    <w:rsid w:val="00C556F3"/>
    <w:rsid w:val="00D66C8A"/>
    <w:rsid w:val="00E06143"/>
    <w:rsid w:val="00E22E63"/>
    <w:rsid w:val="00EF6BBF"/>
    <w:rsid w:val="00F66B49"/>
    <w:rsid w:val="1CD93E22"/>
    <w:rsid w:val="2B2A3992"/>
    <w:rsid w:val="371E51A5"/>
    <w:rsid w:val="5A114801"/>
    <w:rsid w:val="5A6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1">
    <w:name w:val="标题 2 字符"/>
    <w:basedOn w:val="9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161</Characters>
  <Lines>1</Lines>
  <Paragraphs>1</Paragraphs>
  <TotalTime>12</TotalTime>
  <ScaleCrop>false</ScaleCrop>
  <LinksUpToDate>false</LinksUpToDate>
  <CharactersWithSpaces>183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2024-09-24T11:08:00Z</dcterms:created>
  <dc:creator>PC</dc:creator>
  <cp:lastModifiedBy>叶嘉瑜</cp:lastModifiedBy>
  <dcterms:modified xsi:type="dcterms:W3CDTF">2024-09-26T13:10:00Z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EF21BED55C184A0B99452606F93D0BE6</vt:lpwstr>
  </property>
</Properties>
</file>