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4E8" w:rsidRDefault="009554E8" w:rsidP="009554E8">
      <w:pPr>
        <w:ind w:firstLineChars="0" w:firstLine="0"/>
        <w:rPr>
          <w:rFonts w:ascii="仿宋_GB2312" w:hAnsi="DengXian"/>
          <w:sz w:val="36"/>
          <w:szCs w:val="36"/>
        </w:rPr>
      </w:pPr>
      <w:r>
        <w:rPr>
          <w:rFonts w:ascii="仿宋_GB2312" w:hAnsi="仿宋_GB2312" w:hint="eastAsia"/>
          <w:sz w:val="36"/>
          <w:szCs w:val="36"/>
        </w:rPr>
        <w:t>附件4：</w:t>
      </w:r>
    </w:p>
    <w:p w:rsidR="009554E8" w:rsidRDefault="009554E8" w:rsidP="009554E8">
      <w:pPr>
        <w:spacing w:beforeLines="50" w:before="204" w:afterLines="50" w:after="204" w:line="560" w:lineRule="exact"/>
        <w:ind w:firstLine="880"/>
        <w:jc w:val="center"/>
        <w:rPr>
          <w:rFonts w:ascii="方正小标宋简体" w:eastAsia="方正小标宋简体" w:hAnsi="DengXian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“百强团支部”申报汇总表</w:t>
      </w:r>
    </w:p>
    <w:p w:rsidR="009554E8" w:rsidRDefault="009554E8" w:rsidP="009554E8">
      <w:pPr>
        <w:ind w:firstLine="600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</w:rPr>
        <w:t>填报单位（盖章）：</w:t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</w:rPr>
        <w:t>填报人：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  <w:t>联系方式：</w:t>
      </w:r>
    </w:p>
    <w:tbl>
      <w:tblPr>
        <w:tblStyle w:val="a3"/>
        <w:tblW w:w="5549" w:type="pct"/>
        <w:jc w:val="center"/>
        <w:tblInd w:w="0" w:type="dxa"/>
        <w:tblLook w:val="04A0" w:firstRow="1" w:lastRow="0" w:firstColumn="1" w:lastColumn="0" w:noHBand="0" w:noVBand="1"/>
      </w:tblPr>
      <w:tblGrid>
        <w:gridCol w:w="2554"/>
        <w:gridCol w:w="2721"/>
        <w:gridCol w:w="2495"/>
        <w:gridCol w:w="2607"/>
        <w:gridCol w:w="2833"/>
        <w:gridCol w:w="2269"/>
      </w:tblGrid>
      <w:tr w:rsidR="009554E8" w:rsidTr="009554E8">
        <w:trPr>
          <w:trHeight w:val="567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所在单位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团支部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团支部成立时间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负责人（职务）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联系方式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9554E8" w:rsidTr="009554E8">
        <w:trPr>
          <w:trHeight w:val="567"/>
          <w:jc w:val="center"/>
        </w:trPr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 w:rsidP="009554E8">
            <w:pPr>
              <w:ind w:firstLineChars="0" w:firstLine="0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黑体" w:eastAsia="黑体" w:hAnsi="黑体" w:hint="eastAsia"/>
                <w:b/>
              </w:rPr>
              <w:t>学院（单位）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554E8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E8" w:rsidRDefault="009554E8">
            <w:pPr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9554E8" w:rsidRDefault="009554E8" w:rsidP="009554E8">
      <w:pPr>
        <w:ind w:firstLineChars="0" w:firstLine="0"/>
        <w:rPr>
          <w:rFonts w:hint="eastAsia"/>
        </w:rPr>
      </w:pPr>
    </w:p>
    <w:p w:rsidR="009554E8" w:rsidRPr="009554E8" w:rsidRDefault="009554E8" w:rsidP="009554E8">
      <w:pPr>
        <w:ind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>
        <w:rPr>
          <w:rFonts w:ascii="仿宋" w:eastAsia="仿宋" w:hAnsi="仿宋" w:hint="eastAsia"/>
          <w:sz w:val="32"/>
          <w:szCs w:val="32"/>
        </w:rPr>
        <w:t>二四</w:t>
      </w:r>
      <w:r>
        <w:rPr>
          <w:rFonts w:ascii="仿宋" w:eastAsia="仿宋" w:hAnsi="仿宋" w:cs="仿宋_GB2312" w:hint="eastAsia"/>
          <w:sz w:val="32"/>
          <w:szCs w:val="32"/>
        </w:rPr>
        <w:t>年制</w:t>
      </w:r>
    </w:p>
    <w:sectPr w:rsidR="009554E8" w:rsidRPr="009554E8" w:rsidSect="000472A9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8"/>
    <w:rsid w:val="000472A9"/>
    <w:rsid w:val="000E0390"/>
    <w:rsid w:val="009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BC186"/>
  <w15:chartTrackingRefBased/>
  <w15:docId w15:val="{EC5F40F7-21DB-D549-8D8E-8AC26FF8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E8"/>
    <w:pPr>
      <w:widowControl w:val="0"/>
      <w:spacing w:line="460" w:lineRule="exact"/>
      <w:ind w:firstLineChars="200" w:firstLine="200"/>
    </w:pPr>
    <w:rPr>
      <w:rFonts w:ascii="Calibri" w:eastAsia="仿宋_GB2312" w:hAnsi="Calibri" w:cs="Times New Roman"/>
      <w:sz w:val="30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4E8"/>
    <w:rPr>
      <w:rFonts w:ascii="Times New Roman" w:eastAsia="Times New Roman" w:hAnsi="Times New Roman" w:cs="Times New Roman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8613951163289</dc:creator>
  <cp:keywords/>
  <dc:description/>
  <cp:lastModifiedBy>8613951163289</cp:lastModifiedBy>
  <cp:revision>2</cp:revision>
  <dcterms:created xsi:type="dcterms:W3CDTF">2024-03-19T10:28:00Z</dcterms:created>
  <dcterms:modified xsi:type="dcterms:W3CDTF">2024-03-19T10:30:00Z</dcterms:modified>
</cp:coreProperties>
</file>