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E8" w:rsidRDefault="00B678F1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第二届中南</w:t>
      </w:r>
      <w:proofErr w:type="gramStart"/>
      <w:r>
        <w:rPr>
          <w:rFonts w:hint="eastAsia"/>
          <w:b/>
          <w:bCs/>
          <w:sz w:val="28"/>
          <w:szCs w:val="36"/>
        </w:rPr>
        <w:t>财经政法</w:t>
      </w:r>
      <w:proofErr w:type="gramEnd"/>
      <w:r>
        <w:rPr>
          <w:rFonts w:hint="eastAsia"/>
          <w:b/>
          <w:bCs/>
          <w:sz w:val="28"/>
          <w:szCs w:val="36"/>
        </w:rPr>
        <w:t>大学校友返校志愿服务队志愿者拟录取名单</w:t>
      </w:r>
    </w:p>
    <w:p w:rsidR="00CE2EE8" w:rsidRDefault="00C1238A" w:rsidP="00C1238A">
      <w:pPr>
        <w:numPr>
          <w:ilvl w:val="0"/>
          <w:numId w:val="1"/>
        </w:numPr>
        <w:spacing w:beforeLines="100" w:before="312" w:afterLines="100" w:after="312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队长（副队长）</w:t>
      </w:r>
      <w:r w:rsidR="00B678F1">
        <w:rPr>
          <w:rFonts w:hint="eastAsia"/>
          <w:b/>
          <w:bCs/>
          <w:sz w:val="24"/>
          <w:szCs w:val="32"/>
        </w:rPr>
        <w:t>名单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444"/>
        <w:gridCol w:w="3434"/>
      </w:tblGrid>
      <w:tr w:rsidR="00CE2EE8">
        <w:trPr>
          <w:trHeight w:val="300"/>
        </w:trPr>
        <w:tc>
          <w:tcPr>
            <w:tcW w:w="146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</w:t>
            </w:r>
          </w:p>
        </w:tc>
        <w:tc>
          <w:tcPr>
            <w:tcW w:w="146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06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专业班级</w:t>
            </w:r>
          </w:p>
        </w:tc>
      </w:tr>
      <w:tr w:rsidR="00CE2EE8">
        <w:trPr>
          <w:trHeight w:val="300"/>
        </w:trPr>
        <w:tc>
          <w:tcPr>
            <w:tcW w:w="146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队长</w:t>
            </w:r>
          </w:p>
        </w:tc>
        <w:tc>
          <w:tcPr>
            <w:tcW w:w="146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姚璐</w:t>
            </w:r>
          </w:p>
        </w:tc>
        <w:tc>
          <w:tcPr>
            <w:tcW w:w="206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1802</w:t>
            </w:r>
          </w:p>
        </w:tc>
      </w:tr>
      <w:tr w:rsidR="00CE2EE8">
        <w:trPr>
          <w:trHeight w:val="300"/>
        </w:trPr>
        <w:tc>
          <w:tcPr>
            <w:tcW w:w="1468" w:type="pct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副队长</w:t>
            </w:r>
          </w:p>
        </w:tc>
        <w:tc>
          <w:tcPr>
            <w:tcW w:w="146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薛培杰</w:t>
            </w:r>
          </w:p>
        </w:tc>
        <w:tc>
          <w:tcPr>
            <w:tcW w:w="206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1801</w:t>
            </w:r>
          </w:p>
        </w:tc>
      </w:tr>
      <w:tr w:rsidR="00CE2EE8">
        <w:trPr>
          <w:trHeight w:val="300"/>
        </w:trPr>
        <w:tc>
          <w:tcPr>
            <w:tcW w:w="1468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CE2EE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张轶男</w:t>
            </w:r>
          </w:p>
        </w:tc>
        <w:tc>
          <w:tcPr>
            <w:tcW w:w="206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1802</w:t>
            </w:r>
          </w:p>
        </w:tc>
      </w:tr>
    </w:tbl>
    <w:p w:rsidR="00CE2EE8" w:rsidRDefault="00B678F1" w:rsidP="00C1238A">
      <w:pPr>
        <w:numPr>
          <w:ilvl w:val="0"/>
          <w:numId w:val="1"/>
        </w:numPr>
        <w:spacing w:beforeLines="100" w:before="312" w:afterLines="100" w:after="312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志愿者名单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1858"/>
        <w:gridCol w:w="1858"/>
        <w:gridCol w:w="2748"/>
      </w:tblGrid>
      <w:tr w:rsidR="00CE2EE8" w:rsidTr="00C1238A">
        <w:trPr>
          <w:trHeight w:val="300"/>
        </w:trPr>
        <w:tc>
          <w:tcPr>
            <w:tcW w:w="1117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</w:t>
            </w: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E2EE8" w:rsidRDefault="00B678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宣传部</w:t>
            </w:r>
          </w:p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部长</w:t>
            </w: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刘子源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副部长</w:t>
            </w: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李晓茜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商英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1902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央嘎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措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2006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郭陈源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段依林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2003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程英琦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2003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影像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刘弋瑄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邱琳真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2006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聂浈桢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2002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谭雅琳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统计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李恬瑶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2003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赵重阳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2004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刘柳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2005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徐昊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2003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200B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6721A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彭雨函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国法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祝嘉玮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影像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事务部</w:t>
            </w:r>
          </w:p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部长</w:t>
            </w: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王天逸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治安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副部长</w:t>
            </w: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王安雪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民商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闫心宜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1914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张梦鑫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首法</w:t>
            </w:r>
            <w:proofErr w:type="gramEnd"/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2014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汤熠雯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2003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宋沂宸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国会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方小轩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2003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张鹏扬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经法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王雯露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2003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郭昕雨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首法</w:t>
            </w:r>
            <w:proofErr w:type="gramEnd"/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2012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刘清华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谢星誉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禤司德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首法</w:t>
            </w:r>
            <w:proofErr w:type="gramEnd"/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2004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豆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马雯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首法</w:t>
            </w:r>
            <w:proofErr w:type="gramEnd"/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2016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E4C3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4838A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彧珉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姚易君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2005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秘书处</w:t>
            </w:r>
          </w:p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部长</w:t>
            </w: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郑域森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民商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副部长</w:t>
            </w: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雷艺多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大法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 w:val="restar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干事</w:t>
            </w:r>
          </w:p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江元倩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2002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2003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易子夜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俄语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张瑞丹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刘海洁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国法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蒲欣哲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易佳颖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首法</w:t>
            </w:r>
            <w:proofErr w:type="gramEnd"/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2012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韩新玲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国贸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1903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浮龙宾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大法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1904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赵玉婷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陈柏仁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经统</w:t>
            </w:r>
            <w:proofErr w:type="gramEnd"/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2001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0A26B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 w:rsidP="00B8461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陈雅曦</w:t>
            </w:r>
            <w:proofErr w:type="gramEnd"/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首法</w:t>
            </w:r>
            <w:proofErr w:type="gramEnd"/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2008</w:t>
            </w:r>
          </w:p>
        </w:tc>
      </w:tr>
      <w:tr w:rsidR="00C1238A" w:rsidTr="00C1238A">
        <w:trPr>
          <w:trHeight w:val="300"/>
        </w:trPr>
        <w:tc>
          <w:tcPr>
            <w:tcW w:w="1117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vMerge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胡可</w:t>
            </w:r>
          </w:p>
        </w:tc>
        <w:tc>
          <w:tcPr>
            <w:tcW w:w="16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C1238A" w:rsidRDefault="00C123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公管</w:t>
            </w:r>
            <w:r>
              <w:rPr>
                <w:rStyle w:val="font11"/>
                <w:rFonts w:eastAsia="宋体"/>
                <w:sz w:val="20"/>
                <w:szCs w:val="20"/>
                <w:lang w:bidi="ar"/>
              </w:rPr>
              <w:t>2005</w:t>
            </w:r>
          </w:p>
        </w:tc>
      </w:tr>
    </w:tbl>
    <w:p w:rsidR="00CE2EE8" w:rsidRDefault="00CE2EE8" w:rsidP="00C1238A">
      <w:pPr>
        <w:spacing w:beforeLines="100" w:before="312" w:afterLines="100" w:after="312"/>
        <w:rPr>
          <w:b/>
          <w:bCs/>
          <w:sz w:val="24"/>
          <w:szCs w:val="32"/>
        </w:rPr>
      </w:pPr>
    </w:p>
    <w:p w:rsidR="00CE2EE8" w:rsidRDefault="00CE2EE8">
      <w:pPr>
        <w:rPr>
          <w:b/>
          <w:bCs/>
          <w:sz w:val="28"/>
          <w:szCs w:val="36"/>
        </w:rPr>
      </w:pPr>
    </w:p>
    <w:sectPr w:rsidR="00CE2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F1" w:rsidRDefault="00B678F1" w:rsidP="00C1238A">
      <w:r>
        <w:separator/>
      </w:r>
    </w:p>
  </w:endnote>
  <w:endnote w:type="continuationSeparator" w:id="0">
    <w:p w:rsidR="00B678F1" w:rsidRDefault="00B678F1" w:rsidP="00C1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F1" w:rsidRDefault="00B678F1" w:rsidP="00C1238A">
      <w:r>
        <w:separator/>
      </w:r>
    </w:p>
  </w:footnote>
  <w:footnote w:type="continuationSeparator" w:id="0">
    <w:p w:rsidR="00B678F1" w:rsidRDefault="00B678F1" w:rsidP="00C1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AF6DDB"/>
    <w:multiLevelType w:val="singleLevel"/>
    <w:tmpl w:val="9BAF6D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90B21"/>
    <w:rsid w:val="00B678F1"/>
    <w:rsid w:val="00C1238A"/>
    <w:rsid w:val="00CE2EE8"/>
    <w:rsid w:val="015D773B"/>
    <w:rsid w:val="01640A5A"/>
    <w:rsid w:val="26E16C25"/>
    <w:rsid w:val="3AE90B21"/>
    <w:rsid w:val="3BE4438A"/>
    <w:rsid w:val="422B7F2F"/>
    <w:rsid w:val="43B45587"/>
    <w:rsid w:val="49E2743A"/>
    <w:rsid w:val="4B5C160A"/>
    <w:rsid w:val="4BAB498F"/>
    <w:rsid w:val="5D1F2A7D"/>
    <w:rsid w:val="5FE873D5"/>
    <w:rsid w:val="67C52792"/>
    <w:rsid w:val="6DDD7BD0"/>
    <w:rsid w:val="74007D61"/>
    <w:rsid w:val="7F97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Arial" w:hAnsi="Arial" w:cs="Arial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C1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23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12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23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Arial" w:hAnsi="Arial" w:cs="Arial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C1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23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12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23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郦川</dc:creator>
  <cp:lastModifiedBy>Windows 用户</cp:lastModifiedBy>
  <cp:revision>2</cp:revision>
  <dcterms:created xsi:type="dcterms:W3CDTF">2021-03-16T03:45:00Z</dcterms:created>
  <dcterms:modified xsi:type="dcterms:W3CDTF">2021-03-16T04:52:00Z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