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669"/>
        <w:tblW w:w="0" w:type="auto"/>
        <w:tblLook w:val="04A0" w:firstRow="1" w:lastRow="0" w:firstColumn="1" w:lastColumn="0" w:noHBand="0" w:noVBand="1"/>
      </w:tblPr>
      <w:tblGrid>
        <w:gridCol w:w="2770"/>
        <w:gridCol w:w="2763"/>
      </w:tblGrid>
      <w:tr w:rsidR="00031944" w:rsidTr="00C96E15">
        <w:tc>
          <w:tcPr>
            <w:tcW w:w="2770" w:type="dxa"/>
            <w:vAlign w:val="center"/>
          </w:tcPr>
          <w:p w:rsidR="00031944" w:rsidRDefault="00C96E15" w:rsidP="00C96E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</w:t>
            </w:r>
            <w:bookmarkStart w:id="0" w:name="_GoBack"/>
            <w:bookmarkEnd w:id="0"/>
          </w:p>
        </w:tc>
        <w:tc>
          <w:tcPr>
            <w:tcW w:w="2763" w:type="dxa"/>
            <w:vAlign w:val="center"/>
          </w:tcPr>
          <w:p w:rsidR="00031944" w:rsidRDefault="00C96E15" w:rsidP="00C96E15">
            <w:pPr>
              <w:jc w:val="center"/>
            </w:pPr>
            <w:r>
              <w:rPr>
                <w:rFonts w:hint="eastAsia"/>
              </w:rPr>
              <w:t>下设</w:t>
            </w:r>
            <w:r w:rsidR="00031944">
              <w:rPr>
                <w:rFonts w:hint="eastAsia"/>
              </w:rPr>
              <w:t>部门</w:t>
            </w:r>
          </w:p>
        </w:tc>
      </w:tr>
      <w:tr w:rsidR="00D66091" w:rsidTr="00C96E15">
        <w:tc>
          <w:tcPr>
            <w:tcW w:w="2770" w:type="dxa"/>
            <w:vMerge w:val="restart"/>
            <w:vAlign w:val="center"/>
          </w:tcPr>
          <w:p w:rsidR="00D66091" w:rsidRDefault="00D66091" w:rsidP="00C96E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文艺部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vAlign w:val="center"/>
          </w:tcPr>
          <w:p w:rsidR="00D66091" w:rsidRDefault="00D66091" w:rsidP="00C96E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综合管理办公室</w:t>
            </w:r>
          </w:p>
        </w:tc>
      </w:tr>
      <w:tr w:rsidR="00D66091" w:rsidTr="00C96E15">
        <w:tc>
          <w:tcPr>
            <w:tcW w:w="2770" w:type="dxa"/>
            <w:vMerge/>
            <w:vAlign w:val="center"/>
          </w:tcPr>
          <w:p w:rsidR="00D66091" w:rsidRDefault="00D66091" w:rsidP="00C96E15">
            <w:pPr>
              <w:jc w:val="center"/>
              <w:rPr>
                <w:rFonts w:hint="eastAsia"/>
              </w:rPr>
            </w:pPr>
          </w:p>
        </w:tc>
        <w:tc>
          <w:tcPr>
            <w:tcW w:w="2763" w:type="dxa"/>
            <w:vAlign w:val="center"/>
          </w:tcPr>
          <w:p w:rsidR="00D66091" w:rsidRDefault="00D66091" w:rsidP="00C96E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视觉创意办公室</w:t>
            </w:r>
          </w:p>
        </w:tc>
      </w:tr>
      <w:tr w:rsidR="00D66091" w:rsidTr="00C96E15">
        <w:tc>
          <w:tcPr>
            <w:tcW w:w="2770" w:type="dxa"/>
            <w:vMerge/>
            <w:vAlign w:val="center"/>
          </w:tcPr>
          <w:p w:rsidR="00D66091" w:rsidRDefault="00D66091" w:rsidP="00C96E15">
            <w:pPr>
              <w:jc w:val="center"/>
              <w:rPr>
                <w:rFonts w:hint="eastAsia"/>
              </w:rPr>
            </w:pPr>
          </w:p>
        </w:tc>
        <w:tc>
          <w:tcPr>
            <w:tcW w:w="2763" w:type="dxa"/>
            <w:vAlign w:val="center"/>
          </w:tcPr>
          <w:p w:rsidR="00D66091" w:rsidRDefault="00D66091" w:rsidP="00C96E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项目管理办公室</w:t>
            </w:r>
          </w:p>
        </w:tc>
      </w:tr>
      <w:tr w:rsidR="00031944" w:rsidTr="00C96E15">
        <w:tc>
          <w:tcPr>
            <w:tcW w:w="2770" w:type="dxa"/>
            <w:vMerge w:val="restart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声乐团</w:t>
            </w: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训练部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演出服务部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策划宣传部</w:t>
            </w:r>
          </w:p>
        </w:tc>
      </w:tr>
      <w:tr w:rsidR="00031944" w:rsidTr="00C96E15">
        <w:tc>
          <w:tcPr>
            <w:tcW w:w="2770" w:type="dxa"/>
            <w:vMerge w:val="restart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舞蹈团</w:t>
            </w: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训练部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演出服务部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策划宣传部</w:t>
            </w:r>
          </w:p>
        </w:tc>
      </w:tr>
      <w:tr w:rsidR="00031944" w:rsidTr="00C96E15">
        <w:tc>
          <w:tcPr>
            <w:tcW w:w="2770" w:type="dxa"/>
            <w:vMerge w:val="restart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管乐团</w:t>
            </w: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训练部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演出服务部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策划宣传部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木管教学部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铜管教学部</w:t>
            </w:r>
          </w:p>
        </w:tc>
      </w:tr>
      <w:tr w:rsidR="00031944" w:rsidTr="00C96E15">
        <w:tc>
          <w:tcPr>
            <w:tcW w:w="2770" w:type="dxa"/>
            <w:vMerge w:val="restart"/>
            <w:vAlign w:val="center"/>
          </w:tcPr>
          <w:p w:rsidR="00031944" w:rsidRDefault="00031944" w:rsidP="00C96E15">
            <w:pPr>
              <w:jc w:val="center"/>
            </w:pPr>
            <w:proofErr w:type="gramStart"/>
            <w:r>
              <w:rPr>
                <w:rFonts w:hint="eastAsia"/>
              </w:rPr>
              <w:t>山水民</w:t>
            </w:r>
            <w:proofErr w:type="gramEnd"/>
            <w:r>
              <w:rPr>
                <w:rFonts w:hint="eastAsia"/>
              </w:rPr>
              <w:t>乐团</w:t>
            </w: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外宣部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组织部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谱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部</w:t>
            </w:r>
          </w:p>
        </w:tc>
      </w:tr>
      <w:tr w:rsidR="00031944" w:rsidTr="00C96E15">
        <w:tc>
          <w:tcPr>
            <w:tcW w:w="2770" w:type="dxa"/>
            <w:vMerge w:val="restart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清音京剧团</w:t>
            </w: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训练部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演出服务部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策划宣传部</w:t>
            </w:r>
          </w:p>
        </w:tc>
      </w:tr>
      <w:tr w:rsidR="00031944" w:rsidTr="00C96E15">
        <w:tc>
          <w:tcPr>
            <w:tcW w:w="2770" w:type="dxa"/>
            <w:vMerge w:val="restart"/>
            <w:vAlign w:val="center"/>
          </w:tcPr>
          <w:p w:rsidR="00031944" w:rsidRDefault="00031944" w:rsidP="00C96E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主持人工作室</w:t>
            </w: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训练部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演出服务部</w:t>
            </w:r>
          </w:p>
        </w:tc>
      </w:tr>
      <w:tr w:rsidR="00031944" w:rsidTr="00C96E15">
        <w:tc>
          <w:tcPr>
            <w:tcW w:w="2770" w:type="dxa"/>
            <w:vMerge/>
            <w:vAlign w:val="center"/>
          </w:tcPr>
          <w:p w:rsidR="00031944" w:rsidRDefault="00031944" w:rsidP="00C96E15">
            <w:pPr>
              <w:jc w:val="center"/>
            </w:pPr>
          </w:p>
        </w:tc>
        <w:tc>
          <w:tcPr>
            <w:tcW w:w="2763" w:type="dxa"/>
            <w:vAlign w:val="center"/>
          </w:tcPr>
          <w:p w:rsidR="00031944" w:rsidRDefault="00031944" w:rsidP="00C96E15">
            <w:pPr>
              <w:jc w:val="center"/>
            </w:pPr>
            <w:r>
              <w:rPr>
                <w:rFonts w:hint="eastAsia"/>
              </w:rPr>
              <w:t>策划宣传部</w:t>
            </w:r>
          </w:p>
        </w:tc>
      </w:tr>
    </w:tbl>
    <w:p w:rsidR="009F16D2" w:rsidRDefault="00C96E15" w:rsidP="00C96E15">
      <w:pPr>
        <w:pStyle w:val="a4"/>
      </w:pPr>
      <w:r>
        <w:rPr>
          <w:rFonts w:hint="eastAsia"/>
        </w:rPr>
        <w:t>中南</w:t>
      </w:r>
      <w:proofErr w:type="gramStart"/>
      <w:r>
        <w:rPr>
          <w:rFonts w:hint="eastAsia"/>
        </w:rPr>
        <w:t>财经政法</w:t>
      </w:r>
      <w:proofErr w:type="gramEnd"/>
      <w:r>
        <w:rPr>
          <w:rFonts w:hint="eastAsia"/>
        </w:rPr>
        <w:t>大学大学生艺术团组织架构</w:t>
      </w:r>
    </w:p>
    <w:sectPr w:rsidR="009F1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F7"/>
    <w:rsid w:val="00031944"/>
    <w:rsid w:val="000D3D3E"/>
    <w:rsid w:val="00263A40"/>
    <w:rsid w:val="003778F7"/>
    <w:rsid w:val="00415B35"/>
    <w:rsid w:val="005A6241"/>
    <w:rsid w:val="00635FAC"/>
    <w:rsid w:val="007D7BA2"/>
    <w:rsid w:val="00856AC8"/>
    <w:rsid w:val="00935DE5"/>
    <w:rsid w:val="009F7E60"/>
    <w:rsid w:val="00AF6F6B"/>
    <w:rsid w:val="00B11C12"/>
    <w:rsid w:val="00C803F6"/>
    <w:rsid w:val="00C9243A"/>
    <w:rsid w:val="00C96E15"/>
    <w:rsid w:val="00D66091"/>
    <w:rsid w:val="00E77CCB"/>
    <w:rsid w:val="00F10080"/>
    <w:rsid w:val="00FA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4947"/>
  <w15:chartTrackingRefBased/>
  <w15:docId w15:val="{132392FA-7FAB-41E2-A108-20203F77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7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C96E1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C96E15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佳璘</dc:creator>
  <cp:keywords/>
  <dc:description/>
  <cp:lastModifiedBy>李 佳璘</cp:lastModifiedBy>
  <cp:revision>6</cp:revision>
  <dcterms:created xsi:type="dcterms:W3CDTF">2019-06-17T03:06:00Z</dcterms:created>
  <dcterms:modified xsi:type="dcterms:W3CDTF">2019-06-17T03:39:00Z</dcterms:modified>
</cp:coreProperties>
</file>