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CDB9" w14:textId="77777777" w:rsidR="002F2F91" w:rsidRDefault="00D574EF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8291E7A" w14:textId="77777777" w:rsidR="002F2F91" w:rsidRDefault="00D574EF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中南财经政法大学校级礼仪志愿者服务队</w:t>
      </w:r>
    </w:p>
    <w:p w14:paraId="6C831A37" w14:textId="1F655256" w:rsidR="002F2F91" w:rsidRDefault="00E74CFF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职能部门</w:t>
      </w:r>
      <w:r w:rsidR="00D574EF">
        <w:rPr>
          <w:rFonts w:ascii="宋体" w:hAnsi="宋体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:rsidR="002F2F91" w14:paraId="60EAD740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F65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9C9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D37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80F0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561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7B499AEF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4B7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DEB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2F2F91" w14:paraId="4A7BACC4" w14:textId="77777777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C03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8F0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BB5C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66E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1AA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139BE072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84A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8588" w14:textId="77777777" w:rsidR="002F2F91" w:rsidRDefault="002F2F91">
            <w:pPr>
              <w:widowControl/>
              <w:jc w:val="left"/>
              <w:rPr>
                <w:sz w:val="24"/>
              </w:rPr>
            </w:pPr>
          </w:p>
        </w:tc>
      </w:tr>
      <w:tr w:rsidR="00933C4D" w14:paraId="5625F06A" w14:textId="77777777" w:rsidTr="00933C4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683" w14:textId="77777777" w:rsidR="00933C4D" w:rsidRDefault="0093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1C2" w14:textId="77777777" w:rsidR="00933C4D" w:rsidRDefault="00933C4D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92B8" w14:textId="77777777" w:rsidR="00933C4D" w:rsidRDefault="0093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821" w14:textId="34F92A05" w:rsidR="00933C4D" w:rsidRDefault="00933C4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05E" w14:textId="279908F3" w:rsidR="00933C4D" w:rsidRDefault="0093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57A" w14:textId="39F59042" w:rsidR="00933C4D" w:rsidRDefault="00933C4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418" w14:textId="77777777" w:rsidR="00933C4D" w:rsidRDefault="00933C4D">
            <w:pPr>
              <w:widowControl/>
              <w:jc w:val="left"/>
              <w:rPr>
                <w:sz w:val="24"/>
              </w:rPr>
            </w:pPr>
          </w:p>
        </w:tc>
      </w:tr>
      <w:tr w:rsidR="002F2F91" w14:paraId="6A0E9353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E83B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B1D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3C5" w14:textId="77777777" w:rsidR="002F2F91" w:rsidRDefault="00D57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2657" w14:textId="77777777" w:rsidR="002F2F91" w:rsidRDefault="002F2F91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CCE" w14:textId="77777777" w:rsidR="002F2F91" w:rsidRDefault="002F2F91">
            <w:pPr>
              <w:widowControl/>
              <w:jc w:val="left"/>
              <w:rPr>
                <w:sz w:val="24"/>
              </w:rPr>
            </w:pPr>
          </w:p>
        </w:tc>
      </w:tr>
      <w:tr w:rsidR="002F2F91" w14:paraId="37D6A755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4D9" w14:textId="0A106959" w:rsidR="002F2F91" w:rsidRDefault="00095AFD" w:rsidP="00054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</w:t>
            </w:r>
            <w:r w:rsidR="00054AFF">
              <w:rPr>
                <w:rFonts w:hint="eastAsia"/>
                <w:sz w:val="24"/>
              </w:rPr>
              <w:t>部门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FAC" w14:textId="6EE691A5" w:rsidR="002F2F91" w:rsidRPr="00054AFF" w:rsidRDefault="00054AFF" w:rsidP="00054AF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054AFF">
              <w:rPr>
                <w:rFonts w:ascii="宋体" w:hAnsi="宋体" w:hint="eastAsia"/>
                <w:sz w:val="24"/>
              </w:rPr>
              <w:t>办公室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54AFF"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54AFF">
              <w:rPr>
                <w:rFonts w:ascii="宋体" w:hAnsi="宋体" w:hint="eastAsia"/>
                <w:sz w:val="24"/>
              </w:rPr>
              <w:t xml:space="preserve">培训部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54AF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54AFF">
              <w:rPr>
                <w:rFonts w:ascii="宋体" w:hAnsi="宋体" w:hint="eastAsia"/>
                <w:sz w:val="24"/>
              </w:rPr>
              <w:t xml:space="preserve">联络部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54AF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54AFF">
              <w:rPr>
                <w:rFonts w:ascii="宋体" w:hAnsi="宋体" w:hint="eastAsia"/>
                <w:sz w:val="24"/>
              </w:rPr>
              <w:t>宣传部</w:t>
            </w:r>
            <w:r w:rsidR="00D574EF" w:rsidRPr="00054AFF">
              <w:rPr>
                <w:rFonts w:ascii="宋体" w:hAnsi="宋体" w:hint="eastAsia"/>
                <w:sz w:val="24"/>
              </w:rPr>
              <w:t xml:space="preserve"> </w:t>
            </w:r>
            <w:r w:rsidR="00095AFD" w:rsidRPr="00054AFF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54AFF" w14:paraId="67759ED3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F78" w14:textId="39F53425" w:rsidR="00054AFF" w:rsidRDefault="00054AFF" w:rsidP="00054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竞聘职位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4BDF" w14:textId="10BB672B" w:rsidR="00054AFF" w:rsidRPr="00054AFF" w:rsidRDefault="00054AFF" w:rsidP="00054AFF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部长    </w:t>
            </w:r>
            <w:r w:rsidRPr="00054AF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副部长</w:t>
            </w:r>
          </w:p>
        </w:tc>
      </w:tr>
      <w:tr w:rsidR="002F2F91" w14:paraId="150ACA68" w14:textId="77777777">
        <w:trPr>
          <w:trHeight w:val="20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672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2575B098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2F046E24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8023A63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39A" w14:textId="77777777" w:rsidR="002F2F91" w:rsidRDefault="002F2F91">
            <w:pPr>
              <w:spacing w:line="360" w:lineRule="auto"/>
              <w:rPr>
                <w:sz w:val="24"/>
              </w:rPr>
            </w:pPr>
          </w:p>
        </w:tc>
      </w:tr>
      <w:tr w:rsidR="002F2F91" w14:paraId="7144DB75" w14:textId="77777777">
        <w:trPr>
          <w:trHeight w:val="23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AFE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5C29797D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E269ABC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A0AEE78" w14:textId="77777777" w:rsidR="002F2F91" w:rsidRDefault="00D574E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912" w14:textId="77777777" w:rsidR="002F2F91" w:rsidRDefault="002F2F91">
            <w:pPr>
              <w:spacing w:line="360" w:lineRule="auto"/>
              <w:rPr>
                <w:sz w:val="24"/>
              </w:rPr>
            </w:pPr>
          </w:p>
        </w:tc>
      </w:tr>
      <w:tr w:rsidR="002F2F91" w14:paraId="27028A6C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A40220" w14:textId="77777777" w:rsidR="002F2F91" w:rsidRDefault="00D574EF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工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作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设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想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1C0" w14:textId="77777777" w:rsidR="002F2F91" w:rsidRDefault="002F2F91">
            <w:pPr>
              <w:rPr>
                <w:spacing w:val="30"/>
                <w:sz w:val="24"/>
              </w:rPr>
            </w:pPr>
          </w:p>
        </w:tc>
      </w:tr>
    </w:tbl>
    <w:p w14:paraId="27852980" w14:textId="77777777" w:rsidR="002F2F91" w:rsidRDefault="00D574EF">
      <w:pPr>
        <w:spacing w:beforeLines="50" w:before="156"/>
        <w:ind w:rightChars="-244" w:right="-512"/>
        <w:jc w:val="center"/>
        <w:rPr>
          <w:rFonts w:ascii="宋体" w:hAnsi="宋体" w:cs="仿宋"/>
          <w:sz w:val="24"/>
          <w:szCs w:val="28"/>
        </w:rPr>
      </w:pPr>
      <w:r>
        <w:rPr>
          <w:rFonts w:ascii="宋体" w:hAnsi="宋体" w:cs="仿宋" w:hint="eastAsia"/>
          <w:sz w:val="24"/>
          <w:szCs w:val="28"/>
        </w:rPr>
        <w:t>共青团中南财经政法大学委员会二〇二一年制</w:t>
      </w:r>
    </w:p>
    <w:p w14:paraId="3A95EC4A" w14:textId="77777777" w:rsidR="002F2F91" w:rsidRDefault="002F2F91">
      <w:pPr>
        <w:jc w:val="center"/>
        <w:rPr>
          <w:rFonts w:ascii="仿宋" w:eastAsia="仿宋" w:hAnsi="仿宋" w:cs="仿宋"/>
          <w:sz w:val="24"/>
          <w:szCs w:val="28"/>
        </w:rPr>
      </w:pPr>
    </w:p>
    <w:sectPr w:rsidR="002F2F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C6F1" w14:textId="77777777" w:rsidR="00384EDB" w:rsidRDefault="00384EDB" w:rsidP="00095AFD">
      <w:r>
        <w:separator/>
      </w:r>
    </w:p>
  </w:endnote>
  <w:endnote w:type="continuationSeparator" w:id="0">
    <w:p w14:paraId="181E32E7" w14:textId="77777777" w:rsidR="00384EDB" w:rsidRDefault="00384EDB" w:rsidP="0009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0A47" w14:textId="77777777" w:rsidR="00384EDB" w:rsidRDefault="00384EDB" w:rsidP="00095AFD">
      <w:r>
        <w:separator/>
      </w:r>
    </w:p>
  </w:footnote>
  <w:footnote w:type="continuationSeparator" w:id="0">
    <w:p w14:paraId="272C331E" w14:textId="77777777" w:rsidR="00384EDB" w:rsidRDefault="00384EDB" w:rsidP="0009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943"/>
    <w:multiLevelType w:val="hybridMultilevel"/>
    <w:tmpl w:val="C1D816AE"/>
    <w:lvl w:ilvl="0" w:tplc="F4B20A1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91"/>
    <w:rsid w:val="00054AFF"/>
    <w:rsid w:val="00095AFD"/>
    <w:rsid w:val="001D6CA5"/>
    <w:rsid w:val="002F2F91"/>
    <w:rsid w:val="00374F46"/>
    <w:rsid w:val="00384EDB"/>
    <w:rsid w:val="00933C4D"/>
    <w:rsid w:val="009F44CE"/>
    <w:rsid w:val="00C04374"/>
    <w:rsid w:val="00D574EF"/>
    <w:rsid w:val="00E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77D52"/>
  <w15:docId w15:val="{5D426F7D-E530-4C0F-8321-D40026BE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54A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蒋蒋</dc:creator>
  <cp:lastModifiedBy>宋 巧音</cp:lastModifiedBy>
  <cp:revision>2</cp:revision>
  <dcterms:created xsi:type="dcterms:W3CDTF">2021-10-25T07:29:00Z</dcterms:created>
  <dcterms:modified xsi:type="dcterms:W3CDTF">2021-10-25T07:29:00Z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22a50fef31454283913df0c91603e626</vt:lpwstr>
  </property>
</Properties>
</file>