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DE" w:rsidRPr="00697B07" w:rsidRDefault="00697B07" w:rsidP="00B06DDE">
      <w:pPr>
        <w:spacing w:after="0" w:line="240" w:lineRule="auto"/>
        <w:rPr>
          <w:rFonts w:ascii="仿宋_GB2312" w:eastAsia="仿宋_GB2312" w:hAnsiTheme="majorEastAsia"/>
          <w:sz w:val="30"/>
          <w:szCs w:val="30"/>
        </w:rPr>
      </w:pPr>
      <w:r w:rsidRPr="00B06DDE">
        <w:rPr>
          <w:rFonts w:ascii="仿宋_GB2312" w:eastAsia="仿宋_GB2312" w:hAnsiTheme="majorEastAsia" w:hint="eastAsia"/>
          <w:sz w:val="30"/>
          <w:szCs w:val="30"/>
        </w:rPr>
        <w:t>附件</w:t>
      </w:r>
      <w:r>
        <w:rPr>
          <w:rFonts w:ascii="仿宋_GB2312" w:eastAsia="仿宋_GB2312" w:hAnsiTheme="majorEastAsia" w:hint="eastAsia"/>
          <w:sz w:val="30"/>
          <w:szCs w:val="30"/>
        </w:rPr>
        <w:t>1-</w:t>
      </w:r>
      <w:r w:rsidR="00DB6A9B">
        <w:rPr>
          <w:rFonts w:ascii="仿宋_GB2312" w:eastAsia="仿宋_GB2312" w:hAnsiTheme="majorEastAsia"/>
          <w:sz w:val="30"/>
          <w:szCs w:val="30"/>
        </w:rPr>
        <w:t>1</w:t>
      </w:r>
      <w:r>
        <w:rPr>
          <w:rFonts w:ascii="仿宋_GB2312" w:eastAsia="仿宋_GB2312" w:hAnsiTheme="majorEastAsia" w:hint="eastAsia"/>
          <w:sz w:val="30"/>
          <w:szCs w:val="30"/>
        </w:rPr>
        <w:t>：</w:t>
      </w:r>
    </w:p>
    <w:p w:rsidR="00B06DDE" w:rsidRPr="003E6606" w:rsidRDefault="00B06DDE" w:rsidP="00B06DDE">
      <w:pPr>
        <w:spacing w:after="0" w:line="240" w:lineRule="auto"/>
        <w:jc w:val="center"/>
        <w:rPr>
          <w:rFonts w:ascii="方正小标宋简体" w:eastAsia="方正小标宋简体" w:hAnsiTheme="majorEastAsia"/>
          <w:sz w:val="36"/>
          <w:szCs w:val="28"/>
        </w:rPr>
      </w:pPr>
      <w:r w:rsidRPr="003E6606">
        <w:rPr>
          <w:rFonts w:ascii="方正小标宋简体" w:eastAsia="方正小标宋简体" w:hAnsiTheme="majorEastAsia" w:hint="eastAsia"/>
          <w:sz w:val="36"/>
          <w:szCs w:val="28"/>
        </w:rPr>
        <w:t>各学院</w:t>
      </w:r>
      <w:r>
        <w:rPr>
          <w:rFonts w:ascii="方正小标宋简体" w:eastAsia="方正小标宋简体" w:hAnsiTheme="majorEastAsia" w:hint="eastAsia"/>
          <w:sz w:val="36"/>
          <w:szCs w:val="28"/>
        </w:rPr>
        <w:t>拟发展团员</w:t>
      </w:r>
      <w:r w:rsidRPr="003E6606">
        <w:rPr>
          <w:rFonts w:ascii="方正小标宋简体" w:eastAsia="方正小标宋简体" w:hAnsiTheme="majorEastAsia" w:hint="eastAsia"/>
          <w:sz w:val="36"/>
          <w:szCs w:val="28"/>
        </w:rPr>
        <w:t>人数分配</w:t>
      </w:r>
      <w:r w:rsidR="00FB7A82">
        <w:rPr>
          <w:rFonts w:ascii="方正小标宋简体" w:eastAsia="方正小标宋简体" w:hAnsiTheme="majorEastAsia" w:hint="eastAsia"/>
          <w:sz w:val="36"/>
          <w:szCs w:val="28"/>
        </w:rPr>
        <w:t>及编号段</w:t>
      </w:r>
    </w:p>
    <w:p w:rsidR="00B06DDE" w:rsidRPr="001F40BB" w:rsidRDefault="00B06DDE" w:rsidP="00B06DDE">
      <w:pPr>
        <w:tabs>
          <w:tab w:val="left" w:pos="4830"/>
        </w:tabs>
        <w:spacing w:after="0" w:line="240" w:lineRule="auto"/>
      </w:pPr>
      <w:r>
        <w:tab/>
      </w:r>
    </w:p>
    <w:tbl>
      <w:tblPr>
        <w:tblW w:w="6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14"/>
        <w:gridCol w:w="1560"/>
        <w:gridCol w:w="5953"/>
      </w:tblGrid>
      <w:tr w:rsidR="00071F01" w:rsidRPr="00794FD7" w:rsidTr="00C63102">
        <w:trPr>
          <w:trHeight w:val="20"/>
          <w:jc w:val="center"/>
        </w:trPr>
        <w:tc>
          <w:tcPr>
            <w:tcW w:w="1465" w:type="pct"/>
            <w:vAlign w:val="center"/>
          </w:tcPr>
          <w:p w:rsidR="00071F01" w:rsidRPr="00FC124F" w:rsidRDefault="00071F01" w:rsidP="00FD5AAB">
            <w:pPr>
              <w:spacing w:after="0" w:line="460" w:lineRule="exact"/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30"/>
              </w:rPr>
            </w:pPr>
            <w:r w:rsidRPr="00FC124F">
              <w:rPr>
                <w:rFonts w:ascii="黑体" w:eastAsia="黑体" w:hAnsi="黑体" w:cs="宋体" w:hint="eastAsia"/>
                <w:b/>
                <w:color w:val="000000"/>
                <w:sz w:val="32"/>
                <w:szCs w:val="30"/>
              </w:rPr>
              <w:t>学  院</w:t>
            </w:r>
          </w:p>
        </w:tc>
        <w:tc>
          <w:tcPr>
            <w:tcW w:w="734" w:type="pct"/>
            <w:vAlign w:val="center"/>
          </w:tcPr>
          <w:p w:rsidR="00071F01" w:rsidRDefault="00071F01" w:rsidP="00FD5AAB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30"/>
              </w:rPr>
              <w:t>拟发展</w:t>
            </w:r>
          </w:p>
          <w:p w:rsidR="00071F01" w:rsidRPr="00FC124F" w:rsidRDefault="00071F01" w:rsidP="00FD5AAB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30"/>
              </w:rPr>
              <w:t>团员人数</w:t>
            </w:r>
          </w:p>
        </w:tc>
        <w:tc>
          <w:tcPr>
            <w:tcW w:w="2801" w:type="pct"/>
            <w:vAlign w:val="center"/>
          </w:tcPr>
          <w:p w:rsidR="00071F01" w:rsidRDefault="00071F01" w:rsidP="00FD5AAB">
            <w:pPr>
              <w:widowControl w:val="0"/>
              <w:spacing w:after="0" w:line="460" w:lineRule="exact"/>
              <w:jc w:val="center"/>
              <w:rPr>
                <w:rFonts w:ascii="黑体" w:eastAsia="黑体" w:hAnsi="黑体" w:cs="宋体"/>
                <w:b/>
                <w:color w:val="000000"/>
                <w:sz w:val="32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 w:val="32"/>
                <w:szCs w:val="30"/>
              </w:rPr>
              <w:t>编号段</w:t>
            </w:r>
          </w:p>
        </w:tc>
      </w:tr>
      <w:tr w:rsidR="00071F01" w:rsidRPr="00DA6114" w:rsidTr="00071F01">
        <w:trPr>
          <w:trHeight w:val="20"/>
          <w:jc w:val="center"/>
        </w:trPr>
        <w:tc>
          <w:tcPr>
            <w:tcW w:w="1465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马克思主义学院</w:t>
            </w:r>
          </w:p>
        </w:tc>
        <w:tc>
          <w:tcPr>
            <w:tcW w:w="734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2801" w:type="pct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2016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42222868</w:t>
            </w:r>
          </w:p>
        </w:tc>
      </w:tr>
      <w:tr w:rsidR="00071F01" w:rsidRPr="00DA6114" w:rsidTr="00071F01">
        <w:trPr>
          <w:trHeight w:val="20"/>
          <w:jc w:val="center"/>
        </w:trPr>
        <w:tc>
          <w:tcPr>
            <w:tcW w:w="1465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哲学院</w:t>
            </w:r>
          </w:p>
        </w:tc>
        <w:tc>
          <w:tcPr>
            <w:tcW w:w="734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2801" w:type="pct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201642222869-201642222872</w:t>
            </w:r>
          </w:p>
        </w:tc>
      </w:tr>
      <w:tr w:rsidR="00071F01" w:rsidRPr="00DA6114" w:rsidTr="00071F01">
        <w:trPr>
          <w:trHeight w:val="20"/>
          <w:jc w:val="center"/>
        </w:trPr>
        <w:tc>
          <w:tcPr>
            <w:tcW w:w="1465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经济学院</w:t>
            </w:r>
          </w:p>
        </w:tc>
        <w:tc>
          <w:tcPr>
            <w:tcW w:w="734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801" w:type="pct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201642222873-201642222885</w:t>
            </w:r>
          </w:p>
        </w:tc>
      </w:tr>
      <w:tr w:rsidR="00071F01" w:rsidRPr="00DA6114" w:rsidTr="00071F01">
        <w:trPr>
          <w:trHeight w:val="20"/>
          <w:jc w:val="center"/>
        </w:trPr>
        <w:tc>
          <w:tcPr>
            <w:tcW w:w="1465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财政税务学院</w:t>
            </w:r>
          </w:p>
        </w:tc>
        <w:tc>
          <w:tcPr>
            <w:tcW w:w="734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801" w:type="pct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201642222886-201642222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97</w:t>
            </w:r>
          </w:p>
        </w:tc>
      </w:tr>
      <w:tr w:rsidR="00071F01" w:rsidRPr="00DA6114" w:rsidTr="00071F01">
        <w:trPr>
          <w:trHeight w:val="20"/>
          <w:jc w:val="center"/>
        </w:trPr>
        <w:tc>
          <w:tcPr>
            <w:tcW w:w="1465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金融学院</w:t>
            </w:r>
          </w:p>
        </w:tc>
        <w:tc>
          <w:tcPr>
            <w:tcW w:w="734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26</w:t>
            </w:r>
          </w:p>
        </w:tc>
        <w:tc>
          <w:tcPr>
            <w:tcW w:w="2801" w:type="pct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201642222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8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98-201642222923</w:t>
            </w:r>
          </w:p>
        </w:tc>
      </w:tr>
      <w:tr w:rsidR="00071F01" w:rsidRPr="00DA6114" w:rsidTr="00071F01">
        <w:trPr>
          <w:trHeight w:val="20"/>
          <w:jc w:val="center"/>
        </w:trPr>
        <w:tc>
          <w:tcPr>
            <w:tcW w:w="1465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法学院</w:t>
            </w:r>
          </w:p>
        </w:tc>
        <w:tc>
          <w:tcPr>
            <w:tcW w:w="734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31</w:t>
            </w:r>
          </w:p>
        </w:tc>
        <w:tc>
          <w:tcPr>
            <w:tcW w:w="2801" w:type="pct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201642222924-201642222954</w:t>
            </w:r>
          </w:p>
        </w:tc>
      </w:tr>
      <w:tr w:rsidR="00071F01" w:rsidRPr="00DA6114" w:rsidTr="00071F01">
        <w:trPr>
          <w:trHeight w:val="20"/>
          <w:jc w:val="center"/>
        </w:trPr>
        <w:tc>
          <w:tcPr>
            <w:tcW w:w="1465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刑事司法学院</w:t>
            </w:r>
          </w:p>
        </w:tc>
        <w:tc>
          <w:tcPr>
            <w:tcW w:w="734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801" w:type="pct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201642222955-201642222965</w:t>
            </w:r>
          </w:p>
        </w:tc>
      </w:tr>
      <w:tr w:rsidR="00071F01" w:rsidRPr="00DA6114" w:rsidTr="00071F01">
        <w:trPr>
          <w:trHeight w:val="20"/>
          <w:jc w:val="center"/>
        </w:trPr>
        <w:tc>
          <w:tcPr>
            <w:tcW w:w="1465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外国语学院</w:t>
            </w:r>
          </w:p>
        </w:tc>
        <w:tc>
          <w:tcPr>
            <w:tcW w:w="734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2801" w:type="pct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201642222966-201642222973</w:t>
            </w:r>
          </w:p>
        </w:tc>
      </w:tr>
      <w:tr w:rsidR="00071F01" w:rsidRPr="00DA6114" w:rsidTr="00071F01">
        <w:trPr>
          <w:trHeight w:val="20"/>
          <w:jc w:val="center"/>
        </w:trPr>
        <w:tc>
          <w:tcPr>
            <w:tcW w:w="1465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新闻与文化传播学院</w:t>
            </w:r>
          </w:p>
        </w:tc>
        <w:tc>
          <w:tcPr>
            <w:tcW w:w="734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2801" w:type="pct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201642222974-201642222981</w:t>
            </w:r>
          </w:p>
        </w:tc>
      </w:tr>
      <w:tr w:rsidR="00071F01" w:rsidRPr="00DA6114" w:rsidTr="00071F01">
        <w:trPr>
          <w:trHeight w:val="20"/>
          <w:jc w:val="center"/>
        </w:trPr>
        <w:tc>
          <w:tcPr>
            <w:tcW w:w="1465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工商管理学院</w:t>
            </w:r>
          </w:p>
        </w:tc>
        <w:tc>
          <w:tcPr>
            <w:tcW w:w="734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28</w:t>
            </w:r>
          </w:p>
        </w:tc>
        <w:tc>
          <w:tcPr>
            <w:tcW w:w="2801" w:type="pct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201642222982-201642223009</w:t>
            </w:r>
          </w:p>
        </w:tc>
      </w:tr>
      <w:tr w:rsidR="00071F01" w:rsidRPr="00DA6114" w:rsidTr="00071F01">
        <w:trPr>
          <w:trHeight w:val="20"/>
          <w:jc w:val="center"/>
        </w:trPr>
        <w:tc>
          <w:tcPr>
            <w:tcW w:w="1465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会计学院</w:t>
            </w:r>
          </w:p>
        </w:tc>
        <w:tc>
          <w:tcPr>
            <w:tcW w:w="734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801" w:type="pct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201642223010-201642223032</w:t>
            </w:r>
          </w:p>
        </w:tc>
      </w:tr>
      <w:tr w:rsidR="00071F01" w:rsidRPr="00DA6114" w:rsidTr="00071F01">
        <w:trPr>
          <w:trHeight w:val="20"/>
          <w:jc w:val="center"/>
        </w:trPr>
        <w:tc>
          <w:tcPr>
            <w:tcW w:w="1465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公共管理学院</w:t>
            </w:r>
          </w:p>
        </w:tc>
        <w:tc>
          <w:tcPr>
            <w:tcW w:w="734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801" w:type="pct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201642223033-201642223043</w:t>
            </w:r>
          </w:p>
        </w:tc>
      </w:tr>
      <w:tr w:rsidR="00071F01" w:rsidRPr="00DA6114" w:rsidTr="00071F01">
        <w:trPr>
          <w:trHeight w:val="20"/>
          <w:jc w:val="center"/>
        </w:trPr>
        <w:tc>
          <w:tcPr>
            <w:tcW w:w="1465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统计与数学学院</w:t>
            </w:r>
          </w:p>
        </w:tc>
        <w:tc>
          <w:tcPr>
            <w:tcW w:w="734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2801" w:type="pct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201642223044-201642223051</w:t>
            </w:r>
          </w:p>
        </w:tc>
      </w:tr>
      <w:tr w:rsidR="00071F01" w:rsidRPr="00DA6114" w:rsidTr="00071F01">
        <w:trPr>
          <w:trHeight w:val="20"/>
          <w:jc w:val="center"/>
        </w:trPr>
        <w:tc>
          <w:tcPr>
            <w:tcW w:w="1465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信息与安全工程学院</w:t>
            </w:r>
          </w:p>
        </w:tc>
        <w:tc>
          <w:tcPr>
            <w:tcW w:w="734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801" w:type="pct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201642223052-201642223061</w:t>
            </w:r>
          </w:p>
        </w:tc>
      </w:tr>
      <w:tr w:rsidR="00071F01" w:rsidRPr="00DA6114" w:rsidTr="00071F01">
        <w:trPr>
          <w:trHeight w:val="20"/>
          <w:jc w:val="center"/>
        </w:trPr>
        <w:tc>
          <w:tcPr>
            <w:tcW w:w="1465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文澜学院</w:t>
            </w:r>
          </w:p>
        </w:tc>
        <w:tc>
          <w:tcPr>
            <w:tcW w:w="734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2801" w:type="pct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201642223062-201642223063</w:t>
            </w:r>
          </w:p>
        </w:tc>
      </w:tr>
      <w:tr w:rsidR="00071F01" w:rsidRPr="00DA6114" w:rsidTr="00071F01">
        <w:trPr>
          <w:trHeight w:val="20"/>
          <w:jc w:val="center"/>
        </w:trPr>
        <w:tc>
          <w:tcPr>
            <w:tcW w:w="1465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中韩新媒体学院</w:t>
            </w:r>
          </w:p>
        </w:tc>
        <w:tc>
          <w:tcPr>
            <w:tcW w:w="734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2801" w:type="pct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201642223064-201642223071</w:t>
            </w:r>
          </w:p>
        </w:tc>
      </w:tr>
      <w:tr w:rsidR="00071F01" w:rsidRPr="00DA6114" w:rsidTr="00071F01">
        <w:trPr>
          <w:trHeight w:val="20"/>
          <w:jc w:val="center"/>
        </w:trPr>
        <w:tc>
          <w:tcPr>
            <w:tcW w:w="1465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总</w:t>
            </w:r>
            <w:r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 xml:space="preserve">  </w:t>
            </w: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计</w:t>
            </w:r>
          </w:p>
        </w:tc>
        <w:tc>
          <w:tcPr>
            <w:tcW w:w="734" w:type="pct"/>
            <w:vAlign w:val="center"/>
          </w:tcPr>
          <w:p w:rsidR="00071F01" w:rsidRPr="001F40BB" w:rsidRDefault="00071F01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1F40BB">
              <w:rPr>
                <w:rFonts w:ascii="仿宋_GB2312" w:eastAsia="仿宋_GB2312" w:hAnsi="仿宋" w:cs="宋体" w:hint="eastAsia"/>
                <w:color w:val="000000"/>
                <w:sz w:val="30"/>
                <w:szCs w:val="30"/>
              </w:rPr>
              <w:t>204</w:t>
            </w:r>
          </w:p>
        </w:tc>
        <w:tc>
          <w:tcPr>
            <w:tcW w:w="2801" w:type="pct"/>
          </w:tcPr>
          <w:p w:rsidR="00071F01" w:rsidRPr="001F40BB" w:rsidRDefault="00AB4A55" w:rsidP="00FD5AAB">
            <w:pPr>
              <w:widowControl w:val="0"/>
              <w:spacing w:after="0" w:line="240" w:lineRule="auto"/>
              <w:jc w:val="center"/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</w:pPr>
            <w:r w:rsidRPr="00AB4A55"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201642222868</w:t>
            </w:r>
            <w:r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-</w:t>
            </w:r>
            <w:r w:rsidRPr="00AB4A55">
              <w:rPr>
                <w:rFonts w:ascii="仿宋_GB2312" w:eastAsia="仿宋_GB2312" w:hAnsi="仿宋" w:cs="宋体"/>
                <w:color w:val="000000"/>
                <w:sz w:val="30"/>
                <w:szCs w:val="30"/>
              </w:rPr>
              <w:t>201642223071</w:t>
            </w:r>
          </w:p>
        </w:tc>
      </w:tr>
    </w:tbl>
    <w:p w:rsidR="00B06DDE" w:rsidRDefault="00B06DDE" w:rsidP="00B06DDE">
      <w:pPr>
        <w:spacing w:after="0" w:line="240" w:lineRule="auto"/>
        <w:rPr>
          <w:sz w:val="20"/>
          <w:szCs w:val="20"/>
        </w:rPr>
      </w:pPr>
    </w:p>
    <w:p w:rsidR="001A2FD9" w:rsidRDefault="001A2FD9">
      <w:pPr>
        <w:spacing w:after="0" w:line="240" w:lineRule="auto"/>
        <w:rPr>
          <w:sz w:val="20"/>
          <w:szCs w:val="20"/>
        </w:rPr>
      </w:pPr>
    </w:p>
    <w:p w:rsidR="001A2FD9" w:rsidRPr="00697B07" w:rsidRDefault="001A2FD9" w:rsidP="001A2FD9">
      <w:pPr>
        <w:spacing w:after="0" w:line="240" w:lineRule="auto"/>
        <w:rPr>
          <w:rFonts w:ascii="仿宋_GB2312" w:eastAsia="仿宋_GB2312" w:hAnsiTheme="majorEastAsia"/>
          <w:sz w:val="30"/>
          <w:szCs w:val="30"/>
        </w:rPr>
      </w:pPr>
      <w:r w:rsidRPr="00B06DDE">
        <w:rPr>
          <w:rFonts w:ascii="仿宋_GB2312" w:eastAsia="仿宋_GB2312" w:hAnsiTheme="majorEastAsia" w:hint="eastAsia"/>
          <w:sz w:val="30"/>
          <w:szCs w:val="30"/>
        </w:rPr>
        <w:lastRenderedPageBreak/>
        <w:t>附件</w:t>
      </w:r>
      <w:r>
        <w:rPr>
          <w:rFonts w:ascii="仿宋_GB2312" w:eastAsia="仿宋_GB2312" w:hAnsiTheme="majorEastAsia" w:hint="eastAsia"/>
          <w:sz w:val="30"/>
          <w:szCs w:val="30"/>
        </w:rPr>
        <w:t>1-</w:t>
      </w:r>
      <w:r>
        <w:rPr>
          <w:rFonts w:ascii="仿宋_GB2312" w:eastAsia="仿宋_GB2312" w:hAnsiTheme="majorEastAsia"/>
          <w:sz w:val="30"/>
          <w:szCs w:val="30"/>
        </w:rPr>
        <w:t>2</w:t>
      </w:r>
      <w:r>
        <w:rPr>
          <w:rFonts w:ascii="仿宋_GB2312" w:eastAsia="仿宋_GB2312" w:hAnsiTheme="majorEastAsia" w:hint="eastAsia"/>
          <w:sz w:val="30"/>
          <w:szCs w:val="30"/>
        </w:rPr>
        <w:t>：</w:t>
      </w:r>
    </w:p>
    <w:p w:rsidR="001A2FD9" w:rsidRDefault="001A2FD9">
      <w:pPr>
        <w:spacing w:after="0" w:line="240" w:lineRule="auto"/>
        <w:rPr>
          <w:sz w:val="20"/>
          <w:szCs w:val="20"/>
        </w:rPr>
      </w:pPr>
    </w:p>
    <w:p w:rsidR="001A2FD9" w:rsidRPr="00697B07" w:rsidRDefault="001A2FD9" w:rsidP="001A2FD9">
      <w:pPr>
        <w:spacing w:after="0" w:line="240" w:lineRule="auto"/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697B07">
        <w:rPr>
          <w:rFonts w:ascii="方正小标宋简体" w:eastAsia="方正小标宋简体" w:hAnsiTheme="majorEastAsia" w:hint="eastAsia"/>
          <w:sz w:val="36"/>
          <w:szCs w:val="36"/>
        </w:rPr>
        <w:t>发展团员对象及程序</w:t>
      </w:r>
    </w:p>
    <w:p w:rsidR="001A2FD9" w:rsidRPr="00697B07" w:rsidRDefault="001A2FD9" w:rsidP="001A2FD9">
      <w:pPr>
        <w:spacing w:after="0" w:line="460" w:lineRule="exact"/>
        <w:jc w:val="both"/>
        <w:rPr>
          <w:rFonts w:ascii="黑体" w:eastAsia="黑体" w:hAnsi="黑体"/>
          <w:sz w:val="32"/>
          <w:szCs w:val="30"/>
        </w:rPr>
      </w:pPr>
      <w:r w:rsidRPr="00697B07">
        <w:rPr>
          <w:rFonts w:ascii="黑体" w:eastAsia="黑体" w:hAnsi="黑体" w:hint="eastAsia"/>
          <w:sz w:val="32"/>
          <w:szCs w:val="30"/>
        </w:rPr>
        <w:t>一、发展对象及条件</w:t>
      </w:r>
    </w:p>
    <w:p w:rsidR="001A2FD9" w:rsidRPr="001F40BB" w:rsidRDefault="001A2FD9" w:rsidP="001A2FD9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1F40BB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.</w:t>
      </w:r>
      <w:r w:rsidRPr="001F40BB">
        <w:rPr>
          <w:rFonts w:ascii="仿宋_GB2312" w:eastAsia="仿宋_GB2312" w:hint="eastAsia"/>
          <w:sz w:val="30"/>
          <w:szCs w:val="30"/>
        </w:rPr>
        <w:t>年满14周岁，遵守团的章程、自愿参加团的组织、执行团的决议并按期交纳团费的我校在籍学生；</w:t>
      </w:r>
    </w:p>
    <w:p w:rsidR="001A2FD9" w:rsidRPr="001F40BB" w:rsidRDefault="001A2FD9" w:rsidP="001A2FD9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1F40BB">
        <w:rPr>
          <w:rFonts w:ascii="仿宋_GB2312" w:eastAsia="仿宋_GB2312" w:hint="eastAsia"/>
          <w:sz w:val="30"/>
          <w:szCs w:val="30"/>
        </w:rPr>
        <w:t>2.思想积极上进，政治立场坚定，拥护中国共产党的领导；</w:t>
      </w:r>
    </w:p>
    <w:p w:rsidR="001A2FD9" w:rsidRPr="001F40BB" w:rsidRDefault="001A2FD9" w:rsidP="001A2FD9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1F40BB">
        <w:rPr>
          <w:rFonts w:ascii="仿宋_GB2312" w:eastAsia="仿宋_GB2312" w:hint="eastAsia"/>
          <w:sz w:val="30"/>
          <w:szCs w:val="30"/>
        </w:rPr>
        <w:t>3.学习态度端正，成绩优良，在校期间无违规违纪记录；</w:t>
      </w:r>
    </w:p>
    <w:p w:rsidR="001A2FD9" w:rsidRPr="00CB619F" w:rsidRDefault="001A2FD9" w:rsidP="001A2FD9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28"/>
          <w:szCs w:val="28"/>
        </w:rPr>
      </w:pPr>
      <w:r w:rsidRPr="001F40BB">
        <w:rPr>
          <w:rFonts w:ascii="仿宋_GB2312" w:eastAsia="仿宋_GB2312" w:hint="eastAsia"/>
          <w:sz w:val="30"/>
          <w:szCs w:val="30"/>
        </w:rPr>
        <w:t>4.尊敬师长，团结同学，品行良好，热心班级公共事务，积极参加学校组织的各项活动。</w:t>
      </w:r>
    </w:p>
    <w:p w:rsidR="001A2FD9" w:rsidRPr="00697B07" w:rsidRDefault="001A2FD9" w:rsidP="001A2FD9">
      <w:pPr>
        <w:spacing w:after="0" w:line="460" w:lineRule="exact"/>
        <w:jc w:val="both"/>
        <w:rPr>
          <w:rFonts w:ascii="黑体" w:eastAsia="黑体" w:hAnsi="黑体"/>
          <w:sz w:val="32"/>
          <w:szCs w:val="30"/>
        </w:rPr>
      </w:pPr>
      <w:r w:rsidRPr="00697B07">
        <w:rPr>
          <w:rFonts w:ascii="黑体" w:eastAsia="黑体" w:hAnsi="黑体" w:hint="eastAsia"/>
          <w:sz w:val="32"/>
          <w:szCs w:val="30"/>
        </w:rPr>
        <w:t>二、发展程序</w:t>
      </w:r>
    </w:p>
    <w:p w:rsidR="001A2FD9" w:rsidRPr="001F40BB" w:rsidRDefault="001A2FD9" w:rsidP="001A2FD9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1F40BB">
        <w:rPr>
          <w:rFonts w:ascii="仿宋_GB2312" w:eastAsia="仿宋_GB2312" w:hint="eastAsia"/>
          <w:sz w:val="30"/>
          <w:szCs w:val="30"/>
        </w:rPr>
        <w:t>1.由个人向团支部</w:t>
      </w:r>
      <w:r>
        <w:rPr>
          <w:rFonts w:ascii="仿宋_GB2312" w:eastAsia="仿宋_GB2312" w:hint="eastAsia"/>
          <w:sz w:val="30"/>
          <w:szCs w:val="30"/>
        </w:rPr>
        <w:t>提</w:t>
      </w:r>
      <w:r w:rsidRPr="001F40BB">
        <w:rPr>
          <w:rFonts w:ascii="仿宋_GB2312" w:eastAsia="仿宋_GB2312" w:hint="eastAsia"/>
          <w:sz w:val="30"/>
          <w:szCs w:val="30"/>
        </w:rPr>
        <w:t>交入团申请</w:t>
      </w:r>
      <w:r>
        <w:rPr>
          <w:rFonts w:ascii="仿宋_GB2312" w:eastAsia="仿宋_GB2312" w:hint="eastAsia"/>
          <w:sz w:val="30"/>
          <w:szCs w:val="30"/>
        </w:rPr>
        <w:t>书面材料</w:t>
      </w:r>
      <w:r w:rsidRPr="001F40BB">
        <w:rPr>
          <w:rFonts w:ascii="仿宋_GB2312" w:eastAsia="仿宋_GB2312" w:hint="eastAsia"/>
          <w:sz w:val="30"/>
          <w:szCs w:val="30"/>
        </w:rPr>
        <w:t>；</w:t>
      </w:r>
    </w:p>
    <w:p w:rsidR="001A2FD9" w:rsidRPr="001F40BB" w:rsidRDefault="001A2FD9" w:rsidP="001A2FD9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 w:rsidRPr="001F40BB">
        <w:rPr>
          <w:rFonts w:ascii="仿宋_GB2312" w:eastAsia="仿宋_GB2312" w:hint="eastAsia"/>
          <w:sz w:val="30"/>
          <w:szCs w:val="30"/>
        </w:rPr>
        <w:t>.各</w:t>
      </w:r>
      <w:r>
        <w:rPr>
          <w:rFonts w:ascii="仿宋_GB2312" w:eastAsia="仿宋_GB2312" w:hint="eastAsia"/>
          <w:sz w:val="30"/>
          <w:szCs w:val="30"/>
        </w:rPr>
        <w:t>团支部</w:t>
      </w:r>
      <w:r w:rsidRPr="001F40BB">
        <w:rPr>
          <w:rFonts w:ascii="仿宋_GB2312" w:eastAsia="仿宋_GB2312" w:hint="eastAsia"/>
          <w:sz w:val="30"/>
          <w:szCs w:val="30"/>
        </w:rPr>
        <w:t>严格按照文件要求</w:t>
      </w:r>
      <w:r>
        <w:rPr>
          <w:rFonts w:ascii="仿宋_GB2312" w:eastAsia="仿宋_GB2312" w:hint="eastAsia"/>
          <w:sz w:val="30"/>
          <w:szCs w:val="30"/>
        </w:rPr>
        <w:t>对入团申请人</w:t>
      </w:r>
      <w:r w:rsidRPr="001F40BB">
        <w:rPr>
          <w:rFonts w:ascii="仿宋_GB2312" w:eastAsia="仿宋_GB2312" w:hint="eastAsia"/>
          <w:sz w:val="30"/>
          <w:szCs w:val="30"/>
        </w:rPr>
        <w:t>进行</w:t>
      </w:r>
      <w:r>
        <w:rPr>
          <w:rFonts w:ascii="仿宋_GB2312" w:eastAsia="仿宋_GB2312" w:hint="eastAsia"/>
          <w:sz w:val="30"/>
          <w:szCs w:val="30"/>
        </w:rPr>
        <w:t>初步</w:t>
      </w:r>
      <w:r w:rsidRPr="001F40BB">
        <w:rPr>
          <w:rFonts w:ascii="仿宋_GB2312" w:eastAsia="仿宋_GB2312" w:hint="eastAsia"/>
          <w:sz w:val="30"/>
          <w:szCs w:val="30"/>
        </w:rPr>
        <w:t>审</w:t>
      </w:r>
      <w:r>
        <w:rPr>
          <w:rFonts w:ascii="仿宋_GB2312" w:eastAsia="仿宋_GB2312" w:hint="eastAsia"/>
          <w:sz w:val="30"/>
          <w:szCs w:val="30"/>
        </w:rPr>
        <w:t>核</w:t>
      </w:r>
      <w:r w:rsidRPr="001F40BB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根据学习成绩与思想表现确定本支部入团积极分子名单</w:t>
      </w:r>
      <w:r w:rsidRPr="001F40BB">
        <w:rPr>
          <w:rFonts w:ascii="仿宋_GB2312" w:eastAsia="仿宋_GB2312" w:hint="eastAsia"/>
          <w:sz w:val="30"/>
          <w:szCs w:val="30"/>
        </w:rPr>
        <w:t>；</w:t>
      </w:r>
    </w:p>
    <w:p w:rsidR="001A2FD9" w:rsidRDefault="001A2FD9" w:rsidP="001A2FD9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 w:rsidRPr="001F40BB">
        <w:rPr>
          <w:rFonts w:ascii="仿宋_GB2312" w:eastAsia="仿宋_GB2312" w:hint="eastAsia"/>
          <w:sz w:val="30"/>
          <w:szCs w:val="30"/>
        </w:rPr>
        <w:t>.各院团委（团总支）</w:t>
      </w:r>
      <w:r>
        <w:rPr>
          <w:rFonts w:ascii="仿宋_GB2312" w:eastAsia="仿宋_GB2312" w:hint="eastAsia"/>
          <w:sz w:val="30"/>
          <w:szCs w:val="30"/>
        </w:rPr>
        <w:t>集中</w:t>
      </w:r>
      <w:r w:rsidRPr="001F40BB">
        <w:rPr>
          <w:rFonts w:ascii="仿宋_GB2312" w:eastAsia="仿宋_GB2312" w:hint="eastAsia"/>
          <w:sz w:val="30"/>
          <w:szCs w:val="30"/>
        </w:rPr>
        <w:t>组织</w:t>
      </w:r>
      <w:r>
        <w:rPr>
          <w:rFonts w:ascii="仿宋_GB2312" w:eastAsia="仿宋_GB2312" w:hint="eastAsia"/>
          <w:sz w:val="30"/>
          <w:szCs w:val="30"/>
        </w:rPr>
        <w:t>本院入团积极分子进行</w:t>
      </w:r>
      <w:r w:rsidRPr="001F40BB">
        <w:rPr>
          <w:rFonts w:ascii="仿宋_GB2312" w:eastAsia="仿宋_GB2312" w:hint="eastAsia"/>
          <w:sz w:val="30"/>
          <w:szCs w:val="30"/>
        </w:rPr>
        <w:t>团课培训</w:t>
      </w:r>
      <w:r>
        <w:rPr>
          <w:rFonts w:ascii="仿宋_GB2312" w:eastAsia="仿宋_GB2312" w:hint="eastAsia"/>
          <w:sz w:val="30"/>
          <w:szCs w:val="30"/>
        </w:rPr>
        <w:t>和考察</w:t>
      </w:r>
      <w:r w:rsidRPr="001F40BB">
        <w:rPr>
          <w:rFonts w:ascii="仿宋_GB2312" w:eastAsia="仿宋_GB2312" w:hint="eastAsia"/>
          <w:sz w:val="30"/>
          <w:szCs w:val="30"/>
        </w:rPr>
        <w:t>（不少于8课时的团课培训、3—</w:t>
      </w:r>
      <w:r>
        <w:rPr>
          <w:rFonts w:ascii="仿宋_GB2312" w:eastAsia="仿宋_GB2312" w:hint="eastAsia"/>
          <w:sz w:val="30"/>
          <w:szCs w:val="30"/>
        </w:rPr>
        <w:t>6个月</w:t>
      </w:r>
      <w:r w:rsidRPr="001F40BB">
        <w:rPr>
          <w:rFonts w:ascii="仿宋_GB2312" w:eastAsia="仿宋_GB2312" w:hint="eastAsia"/>
          <w:sz w:val="30"/>
          <w:szCs w:val="30"/>
        </w:rPr>
        <w:t>的培养期</w:t>
      </w:r>
      <w:r>
        <w:rPr>
          <w:rFonts w:ascii="仿宋_GB2312" w:eastAsia="仿宋_GB2312" w:hint="eastAsia"/>
          <w:sz w:val="30"/>
          <w:szCs w:val="30"/>
        </w:rPr>
        <w:t>、明确2名</w:t>
      </w:r>
      <w:r w:rsidRPr="001F40BB">
        <w:rPr>
          <w:rFonts w:ascii="仿宋_GB2312" w:eastAsia="仿宋_GB2312" w:hint="eastAsia"/>
          <w:sz w:val="30"/>
          <w:szCs w:val="30"/>
        </w:rPr>
        <w:t>入团培养联系人）；</w:t>
      </w:r>
    </w:p>
    <w:p w:rsidR="001A2FD9" w:rsidRDefault="001A2FD9" w:rsidP="001A2FD9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4.正式递交《入团志愿书》</w:t>
      </w:r>
      <w:r w:rsidR="005E4ED3">
        <w:rPr>
          <w:rFonts w:ascii="仿宋_GB2312" w:eastAsia="仿宋_GB2312" w:hint="eastAsia"/>
          <w:sz w:val="30"/>
          <w:szCs w:val="30"/>
        </w:rPr>
        <w:t>;</w:t>
      </w:r>
    </w:p>
    <w:p w:rsidR="001A2FD9" w:rsidRDefault="001A2FD9" w:rsidP="001A2FD9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 w:rsidRPr="001F40BB">
        <w:rPr>
          <w:rFonts w:ascii="仿宋_GB2312" w:eastAsia="仿宋_GB2312" w:hint="eastAsia"/>
          <w:sz w:val="30"/>
          <w:szCs w:val="30"/>
        </w:rPr>
        <w:t>.各</w:t>
      </w:r>
      <w:r>
        <w:rPr>
          <w:rFonts w:ascii="仿宋_GB2312" w:eastAsia="仿宋_GB2312" w:hint="eastAsia"/>
          <w:sz w:val="30"/>
          <w:szCs w:val="30"/>
        </w:rPr>
        <w:t>团支部</w:t>
      </w:r>
      <w:r w:rsidRPr="001F40BB">
        <w:rPr>
          <w:rFonts w:ascii="仿宋_GB2312" w:eastAsia="仿宋_GB2312" w:hint="eastAsia"/>
          <w:sz w:val="30"/>
          <w:szCs w:val="30"/>
        </w:rPr>
        <w:t>召开</w:t>
      </w:r>
      <w:r>
        <w:rPr>
          <w:rFonts w:ascii="仿宋_GB2312" w:eastAsia="仿宋_GB2312" w:hint="eastAsia"/>
          <w:sz w:val="30"/>
          <w:szCs w:val="30"/>
        </w:rPr>
        <w:t>支部会议</w:t>
      </w:r>
      <w:r w:rsidRPr="001F40BB">
        <w:rPr>
          <w:rFonts w:ascii="仿宋_GB2312" w:eastAsia="仿宋_GB2312" w:hint="eastAsia"/>
          <w:sz w:val="30"/>
          <w:szCs w:val="30"/>
        </w:rPr>
        <w:t>（会议需</w:t>
      </w:r>
      <w:r>
        <w:rPr>
          <w:rFonts w:ascii="仿宋_GB2312" w:eastAsia="仿宋_GB2312" w:hint="eastAsia"/>
          <w:sz w:val="30"/>
          <w:szCs w:val="30"/>
        </w:rPr>
        <w:t>支部</w:t>
      </w:r>
      <w:r w:rsidRPr="001F40BB">
        <w:rPr>
          <w:rFonts w:ascii="仿宋_GB2312" w:eastAsia="仿宋_GB2312" w:hint="eastAsia"/>
          <w:sz w:val="30"/>
          <w:szCs w:val="30"/>
        </w:rPr>
        <w:t>成员半数以上有表决权的团员出席，表决时赞成人数超过到会有表决权团员的半数才能通过），对</w:t>
      </w:r>
      <w:r>
        <w:rPr>
          <w:rFonts w:ascii="仿宋_GB2312" w:eastAsia="仿宋_GB2312" w:hint="eastAsia"/>
          <w:sz w:val="30"/>
          <w:szCs w:val="30"/>
        </w:rPr>
        <w:t>入团积极分子</w:t>
      </w:r>
      <w:r w:rsidRPr="001F40BB">
        <w:rPr>
          <w:rFonts w:ascii="仿宋_GB2312" w:eastAsia="仿宋_GB2312" w:hint="eastAsia"/>
          <w:sz w:val="30"/>
          <w:szCs w:val="30"/>
        </w:rPr>
        <w:t>进行</w:t>
      </w:r>
      <w:r>
        <w:rPr>
          <w:rFonts w:ascii="仿宋_GB2312" w:eastAsia="仿宋_GB2312" w:hint="eastAsia"/>
          <w:sz w:val="30"/>
          <w:szCs w:val="30"/>
        </w:rPr>
        <w:t>再次</w:t>
      </w:r>
      <w:r w:rsidRPr="001F40BB">
        <w:rPr>
          <w:rFonts w:ascii="仿宋_GB2312" w:eastAsia="仿宋_GB2312" w:hint="eastAsia"/>
          <w:sz w:val="30"/>
          <w:szCs w:val="30"/>
        </w:rPr>
        <w:t>审查，</w:t>
      </w:r>
      <w:r>
        <w:rPr>
          <w:rFonts w:ascii="仿宋_GB2312" w:eastAsia="仿宋_GB2312" w:hint="eastAsia"/>
          <w:sz w:val="30"/>
          <w:szCs w:val="30"/>
        </w:rPr>
        <w:t>由</w:t>
      </w:r>
      <w:r w:rsidRPr="001F40BB">
        <w:rPr>
          <w:rFonts w:ascii="仿宋_GB2312" w:eastAsia="仿宋_GB2312" w:hint="eastAsia"/>
          <w:sz w:val="30"/>
          <w:szCs w:val="30"/>
        </w:rPr>
        <w:t>辅导员签署意见，将讨论通过的</w:t>
      </w:r>
      <w:r>
        <w:rPr>
          <w:rFonts w:ascii="仿宋_GB2312" w:eastAsia="仿宋_GB2312" w:hint="eastAsia"/>
          <w:sz w:val="30"/>
          <w:szCs w:val="30"/>
        </w:rPr>
        <w:t>学生</w:t>
      </w:r>
      <w:r w:rsidRPr="001F40BB">
        <w:rPr>
          <w:rFonts w:ascii="仿宋_GB2312" w:eastAsia="仿宋_GB2312" w:hint="eastAsia"/>
          <w:sz w:val="30"/>
          <w:szCs w:val="30"/>
        </w:rPr>
        <w:t>名单推荐到</w:t>
      </w:r>
      <w:r>
        <w:rPr>
          <w:rFonts w:ascii="仿宋_GB2312" w:eastAsia="仿宋_GB2312" w:hint="eastAsia"/>
          <w:sz w:val="30"/>
          <w:szCs w:val="30"/>
        </w:rPr>
        <w:t>各学</w:t>
      </w:r>
      <w:r w:rsidRPr="001F40BB">
        <w:rPr>
          <w:rFonts w:ascii="仿宋_GB2312" w:eastAsia="仿宋_GB2312" w:hint="eastAsia"/>
          <w:sz w:val="30"/>
          <w:szCs w:val="30"/>
        </w:rPr>
        <w:t>院团委（团总支）；</w:t>
      </w:r>
    </w:p>
    <w:p w:rsidR="001A2FD9" w:rsidRPr="00B7715F" w:rsidRDefault="001A2FD9" w:rsidP="001A2FD9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</w:t>
      </w:r>
      <w:r>
        <w:rPr>
          <w:rFonts w:ascii="仿宋_GB2312" w:eastAsia="仿宋_GB2312" w:hint="eastAsia"/>
          <w:sz w:val="30"/>
          <w:szCs w:val="30"/>
        </w:rPr>
        <w:t>各学</w:t>
      </w:r>
      <w:r w:rsidRPr="001F40BB">
        <w:rPr>
          <w:rFonts w:ascii="仿宋_GB2312" w:eastAsia="仿宋_GB2312" w:hint="eastAsia"/>
          <w:sz w:val="30"/>
          <w:szCs w:val="30"/>
        </w:rPr>
        <w:t>院团委（团总支）按人数分配比例确定</w:t>
      </w:r>
      <w:r>
        <w:rPr>
          <w:rFonts w:ascii="仿宋_GB2312" w:eastAsia="仿宋_GB2312" w:hint="eastAsia"/>
          <w:sz w:val="30"/>
          <w:szCs w:val="30"/>
        </w:rPr>
        <w:t>本学院发展团员</w:t>
      </w:r>
      <w:r w:rsidRPr="00D43A01">
        <w:rPr>
          <w:rFonts w:ascii="仿宋_GB2312" w:eastAsia="仿宋_GB2312" w:hint="eastAsia"/>
          <w:sz w:val="30"/>
          <w:szCs w:val="30"/>
        </w:rPr>
        <w:t>名单（分配比例详见附件1</w:t>
      </w:r>
      <w:r w:rsidR="005E4ED3">
        <w:rPr>
          <w:rFonts w:ascii="仿宋_GB2312" w:eastAsia="仿宋_GB2312"/>
          <w:sz w:val="30"/>
          <w:szCs w:val="30"/>
        </w:rPr>
        <w:t>-1</w:t>
      </w:r>
      <w:r w:rsidRPr="00D43A01">
        <w:rPr>
          <w:rFonts w:ascii="仿宋_GB2312" w:eastAsia="仿宋_GB2312" w:hint="eastAsia"/>
          <w:sz w:val="30"/>
          <w:szCs w:val="30"/>
        </w:rPr>
        <w:t>）；</w:t>
      </w:r>
    </w:p>
    <w:p w:rsidR="001A2FD9" w:rsidRPr="00053F42" w:rsidRDefault="001A2FD9" w:rsidP="001A2FD9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 w:rsidR="00647E79">
        <w:rPr>
          <w:rFonts w:ascii="仿宋_GB2312" w:eastAsia="仿宋_GB2312" w:hint="eastAsia"/>
          <w:sz w:val="30"/>
          <w:szCs w:val="30"/>
        </w:rPr>
        <w:t>各入团积极分子需递交《入团志愿书》（一人一册、对应编号</w:t>
      </w:r>
      <w:bookmarkStart w:id="0" w:name="_GoBack"/>
      <w:bookmarkEnd w:id="0"/>
      <w:r w:rsidRPr="001F40BB">
        <w:rPr>
          <w:rFonts w:ascii="仿宋_GB2312" w:eastAsia="仿宋_GB2312" w:hint="eastAsia"/>
          <w:sz w:val="30"/>
          <w:szCs w:val="30"/>
        </w:rPr>
        <w:t>），并由各院团委（团总支）将</w:t>
      </w:r>
      <w:r w:rsidRPr="00D43A01">
        <w:rPr>
          <w:rFonts w:ascii="仿宋_GB2312" w:eastAsia="仿宋_GB2312" w:hint="eastAsia"/>
          <w:sz w:val="30"/>
          <w:szCs w:val="30"/>
        </w:rPr>
        <w:t>新发展团员花名册报送至校团委；</w:t>
      </w:r>
    </w:p>
    <w:p w:rsidR="001A2FD9" w:rsidRPr="005E4ED3" w:rsidRDefault="001A2FD9" w:rsidP="005E4ED3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</w:t>
      </w:r>
      <w:r w:rsidRPr="001F40BB">
        <w:rPr>
          <w:rFonts w:ascii="仿宋_GB2312" w:eastAsia="仿宋_GB2312" w:hint="eastAsia"/>
          <w:sz w:val="30"/>
          <w:szCs w:val="30"/>
        </w:rPr>
        <w:t>.由校团委办理入团手续，并</w:t>
      </w:r>
      <w:r w:rsidR="005E4ED3">
        <w:rPr>
          <w:rFonts w:ascii="仿宋_GB2312" w:eastAsia="仿宋_GB2312" w:hint="eastAsia"/>
          <w:sz w:val="30"/>
          <w:szCs w:val="30"/>
        </w:rPr>
        <w:t>于</w:t>
      </w:r>
      <w:r w:rsidR="005E4ED3">
        <w:rPr>
          <w:rFonts w:ascii="仿宋_GB2312" w:eastAsia="仿宋_GB2312"/>
          <w:sz w:val="30"/>
          <w:szCs w:val="30"/>
        </w:rPr>
        <w:t>每年五四期间</w:t>
      </w:r>
      <w:r w:rsidRPr="001F40BB">
        <w:rPr>
          <w:rFonts w:ascii="仿宋_GB2312" w:eastAsia="仿宋_GB2312" w:hint="eastAsia"/>
          <w:sz w:val="30"/>
          <w:szCs w:val="30"/>
        </w:rPr>
        <w:t>集中组织</w:t>
      </w:r>
      <w:r>
        <w:rPr>
          <w:rFonts w:ascii="仿宋_GB2312" w:eastAsia="仿宋_GB2312" w:hint="eastAsia"/>
          <w:sz w:val="30"/>
          <w:szCs w:val="30"/>
        </w:rPr>
        <w:t>入团</w:t>
      </w:r>
      <w:r w:rsidRPr="001F40BB">
        <w:rPr>
          <w:rFonts w:ascii="仿宋_GB2312" w:eastAsia="仿宋_GB2312" w:hint="eastAsia"/>
          <w:sz w:val="30"/>
          <w:szCs w:val="30"/>
        </w:rPr>
        <w:t>宣誓仪式。</w:t>
      </w:r>
    </w:p>
    <w:p w:rsidR="001A2FD9" w:rsidRPr="005E4ED3" w:rsidRDefault="001A2FD9">
      <w:pPr>
        <w:spacing w:after="0" w:line="240" w:lineRule="auto"/>
        <w:rPr>
          <w:sz w:val="20"/>
          <w:szCs w:val="20"/>
        </w:rPr>
        <w:sectPr w:rsidR="001A2FD9" w:rsidRPr="005E4E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06DDE" w:rsidRPr="00AD485D" w:rsidRDefault="00B06DDE" w:rsidP="00AD485D">
      <w:pPr>
        <w:spacing w:after="0" w:line="240" w:lineRule="auto"/>
        <w:rPr>
          <w:rFonts w:ascii="仿宋_GB2312" w:eastAsia="仿宋_GB2312" w:hAnsiTheme="majorEastAsia"/>
          <w:sz w:val="30"/>
          <w:szCs w:val="30"/>
        </w:rPr>
      </w:pPr>
      <w:r w:rsidRPr="00AD485D">
        <w:rPr>
          <w:rFonts w:ascii="仿宋_GB2312" w:eastAsia="仿宋_GB2312" w:hAnsiTheme="majorEastAsia" w:hint="eastAsia"/>
          <w:sz w:val="30"/>
          <w:szCs w:val="30"/>
        </w:rPr>
        <w:lastRenderedPageBreak/>
        <w:t>附件</w:t>
      </w:r>
      <w:r w:rsidR="00697B07">
        <w:rPr>
          <w:rFonts w:ascii="仿宋_GB2312" w:eastAsia="仿宋_GB2312" w:hAnsiTheme="majorEastAsia" w:hint="eastAsia"/>
          <w:sz w:val="30"/>
          <w:szCs w:val="30"/>
        </w:rPr>
        <w:t>1-</w:t>
      </w:r>
      <w:r w:rsidR="001A2FD9">
        <w:rPr>
          <w:rFonts w:ascii="仿宋_GB2312" w:eastAsia="仿宋_GB2312" w:hAnsiTheme="majorEastAsia"/>
          <w:sz w:val="30"/>
          <w:szCs w:val="30"/>
        </w:rPr>
        <w:t>3</w:t>
      </w:r>
      <w:r w:rsidR="00697B07">
        <w:rPr>
          <w:rFonts w:ascii="仿宋_GB2312" w:eastAsia="仿宋_GB2312" w:hAnsiTheme="majorEastAsia" w:hint="eastAsia"/>
          <w:sz w:val="30"/>
          <w:szCs w:val="30"/>
        </w:rPr>
        <w:t>：</w:t>
      </w:r>
    </w:p>
    <w:p w:rsidR="00B06DDE" w:rsidRDefault="00B06DDE" w:rsidP="00B06DDE">
      <w:pPr>
        <w:adjustRightInd w:val="0"/>
        <w:snapToGrid w:val="0"/>
        <w:jc w:val="center"/>
        <w:rPr>
          <w:rFonts w:ascii="仿宋_GB2312" w:eastAsia="仿宋_GB2312" w:hAnsi="Times New Roman"/>
          <w:sz w:val="24"/>
          <w:szCs w:val="24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2016年新发展团员花名册</w:t>
      </w:r>
    </w:p>
    <w:p w:rsidR="00B06DDE" w:rsidRDefault="00B06DDE" w:rsidP="00B06DDE">
      <w:pPr>
        <w:spacing w:line="570" w:lineRule="exact"/>
        <w:rPr>
          <w:rFonts w:eastAsia="楷体_GB2312"/>
          <w:sz w:val="30"/>
          <w:szCs w:val="30"/>
        </w:rPr>
      </w:pPr>
      <w:r>
        <w:rPr>
          <w:rFonts w:eastAsia="楷体_GB2312" w:hAnsi="楷体_GB2312" w:hint="eastAsia"/>
          <w:sz w:val="30"/>
          <w:szCs w:val="30"/>
        </w:rPr>
        <w:t>学院团委（团总支）</w:t>
      </w:r>
      <w:r>
        <w:rPr>
          <w:rFonts w:eastAsia="楷体_GB2312" w:hAnsi="楷体_GB2312"/>
          <w:sz w:val="30"/>
          <w:szCs w:val="30"/>
        </w:rPr>
        <w:t>：</w:t>
      </w:r>
      <w:r>
        <w:rPr>
          <w:rFonts w:eastAsia="楷体_GB2312" w:hAnsi="楷体_GB2312" w:hint="eastAsia"/>
          <w:sz w:val="30"/>
          <w:szCs w:val="30"/>
          <w:u w:val="single"/>
        </w:rPr>
        <w:t xml:space="preserve">       </w:t>
      </w:r>
      <w:r>
        <w:rPr>
          <w:rFonts w:eastAsia="楷体_GB2312" w:hAnsi="楷体_GB2312"/>
          <w:sz w:val="30"/>
          <w:szCs w:val="30"/>
        </w:rPr>
        <w:t>（盖章）</w:t>
      </w:r>
      <w:r>
        <w:rPr>
          <w:rFonts w:eastAsia="楷体_GB2312"/>
          <w:sz w:val="30"/>
          <w:szCs w:val="30"/>
        </w:rPr>
        <w:t xml:space="preserve"> </w:t>
      </w:r>
      <w:r>
        <w:rPr>
          <w:rFonts w:eastAsia="楷体_GB2312" w:hint="eastAsia"/>
          <w:sz w:val="30"/>
          <w:szCs w:val="30"/>
        </w:rPr>
        <w:t xml:space="preserve">       </w:t>
      </w:r>
      <w:r>
        <w:rPr>
          <w:rFonts w:eastAsia="楷体_GB2312" w:hint="eastAsia"/>
          <w:sz w:val="30"/>
          <w:szCs w:val="30"/>
        </w:rPr>
        <w:t>填报人：</w:t>
      </w:r>
      <w:r>
        <w:rPr>
          <w:rFonts w:eastAsia="楷体_GB2312"/>
          <w:sz w:val="30"/>
          <w:szCs w:val="30"/>
          <w:u w:val="single"/>
        </w:rPr>
        <w:t xml:space="preserve">           </w:t>
      </w:r>
      <w:r>
        <w:rPr>
          <w:rFonts w:eastAsia="楷体_GB2312"/>
          <w:sz w:val="30"/>
          <w:szCs w:val="30"/>
        </w:rPr>
        <w:t xml:space="preserve">    </w:t>
      </w:r>
      <w:r>
        <w:rPr>
          <w:rFonts w:eastAsia="楷体_GB2312" w:hint="eastAsia"/>
          <w:sz w:val="30"/>
          <w:szCs w:val="30"/>
        </w:rPr>
        <w:t xml:space="preserve">    </w:t>
      </w:r>
      <w:r>
        <w:rPr>
          <w:rFonts w:eastAsia="楷体_GB2312" w:hint="eastAsia"/>
          <w:sz w:val="30"/>
          <w:szCs w:val="30"/>
        </w:rPr>
        <w:t>填报时间：</w:t>
      </w:r>
      <w:r w:rsidR="00A92627">
        <w:rPr>
          <w:rFonts w:eastAsia="楷体_GB2312"/>
          <w:sz w:val="30"/>
          <w:szCs w:val="30"/>
          <w:u w:val="single"/>
        </w:rPr>
        <w:t xml:space="preserve">          </w:t>
      </w:r>
      <w:r>
        <w:rPr>
          <w:rFonts w:eastAsia="楷体_GB2312"/>
          <w:sz w:val="30"/>
          <w:szCs w:val="30"/>
        </w:rPr>
        <w:t xml:space="preserve">     </w:t>
      </w:r>
    </w:p>
    <w:tbl>
      <w:tblPr>
        <w:tblW w:w="13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1007"/>
        <w:gridCol w:w="740"/>
        <w:gridCol w:w="1852"/>
        <w:gridCol w:w="2344"/>
        <w:gridCol w:w="3524"/>
        <w:gridCol w:w="1279"/>
        <w:gridCol w:w="1495"/>
      </w:tblGrid>
      <w:tr w:rsidR="00B06DDE" w:rsidTr="00DD5391">
        <w:trPr>
          <w:trHeight w:val="573"/>
          <w:jc w:val="center"/>
        </w:trPr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4F0783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所属校级</w:t>
            </w:r>
          </w:p>
          <w:p w:rsidR="00B06DDE" w:rsidRDefault="00B06DDE" w:rsidP="004F0783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团委</w:t>
            </w:r>
          </w:p>
        </w:tc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4F0783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姓名</w:t>
            </w: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4F0783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1852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4F0783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身份证号</w:t>
            </w:r>
          </w:p>
        </w:tc>
        <w:tc>
          <w:tcPr>
            <w:tcW w:w="2344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4F0783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发展</w:t>
            </w:r>
            <w:r>
              <w:rPr>
                <w:rFonts w:ascii="黑体" w:eastAsia="黑体" w:hAnsi="黑体"/>
                <w:bCs/>
                <w:sz w:val="24"/>
              </w:rPr>
              <w:t>团员编号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4F0783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所在团</w:t>
            </w:r>
            <w:r>
              <w:rPr>
                <w:rFonts w:ascii="黑体" w:eastAsia="黑体" w:hAnsi="黑体" w:hint="eastAsia"/>
                <w:bCs/>
                <w:sz w:val="24"/>
              </w:rPr>
              <w:t>支部</w:t>
            </w: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4F0783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入团时间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4F0783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联系方式</w:t>
            </w:r>
          </w:p>
          <w:p w:rsidR="00B06DDE" w:rsidRDefault="00B06DDE" w:rsidP="004F0783">
            <w:pPr>
              <w:spacing w:after="0" w:line="320" w:lineRule="exact"/>
              <w:jc w:val="center"/>
              <w:rPr>
                <w:rFonts w:ascii="楷体_GB2312" w:eastAsia="楷体_GB2312" w:hAnsi="黑体"/>
                <w:bCs/>
                <w:sz w:val="24"/>
              </w:rPr>
            </w:pPr>
            <w:r>
              <w:rPr>
                <w:rFonts w:ascii="楷体_GB2312" w:eastAsia="楷体_GB2312" w:hAnsi="黑体" w:hint="eastAsia"/>
                <w:bCs/>
                <w:sz w:val="24"/>
              </w:rPr>
              <w:t>（手机、QQ、</w:t>
            </w:r>
          </w:p>
          <w:p w:rsidR="00B06DDE" w:rsidRDefault="00B06DDE" w:rsidP="004F0783">
            <w:pPr>
              <w:spacing w:after="0" w:line="320" w:lineRule="exact"/>
              <w:jc w:val="center"/>
              <w:rPr>
                <w:rFonts w:ascii="楷体_GB2312" w:eastAsia="楷体_GB2312" w:hAnsi="黑体"/>
                <w:bCs/>
                <w:sz w:val="24"/>
              </w:rPr>
            </w:pPr>
            <w:r>
              <w:rPr>
                <w:rFonts w:ascii="楷体_GB2312" w:eastAsia="楷体_GB2312" w:hAnsi="黑体" w:hint="eastAsia"/>
                <w:bCs/>
                <w:sz w:val="24"/>
              </w:rPr>
              <w:t>微信等）</w:t>
            </w:r>
          </w:p>
        </w:tc>
      </w:tr>
      <w:tr w:rsidR="00B06DDE" w:rsidTr="00DD5391">
        <w:trPr>
          <w:trHeight w:hRule="exact" w:val="567"/>
          <w:jc w:val="center"/>
        </w:trPr>
        <w:tc>
          <w:tcPr>
            <w:tcW w:w="133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共青团中南财经</w:t>
            </w:r>
            <w:r>
              <w:rPr>
                <w:rFonts w:ascii="仿宋_GB2312" w:eastAsia="仿宋_GB2312"/>
                <w:sz w:val="24"/>
                <w:szCs w:val="24"/>
              </w:rPr>
              <w:t>政法</w:t>
            </w:r>
            <w:r>
              <w:rPr>
                <w:rFonts w:ascii="仿宋_GB2312" w:eastAsia="仿宋_GB2312" w:hint="eastAsia"/>
                <w:sz w:val="24"/>
                <w:szCs w:val="24"/>
              </w:rPr>
              <w:t>大学</w:t>
            </w:r>
            <w:r>
              <w:rPr>
                <w:rFonts w:ascii="仿宋_GB2312" w:eastAsia="仿宋_GB2312"/>
                <w:sz w:val="24"/>
                <w:szCs w:val="24"/>
              </w:rPr>
              <w:t>委员会</w:t>
            </w:r>
          </w:p>
        </w:tc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2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4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示例：201642112801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示例：XX学院XX班团支部</w:t>
            </w: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示例：2016.05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06DDE" w:rsidTr="00DD5391">
        <w:trPr>
          <w:trHeight w:hRule="exact" w:val="567"/>
          <w:jc w:val="center"/>
        </w:trPr>
        <w:tc>
          <w:tcPr>
            <w:tcW w:w="1331" w:type="dxa"/>
            <w:vMerge/>
            <w:tcMar>
              <w:left w:w="28" w:type="dxa"/>
              <w:right w:w="28" w:type="dxa"/>
            </w:tcMar>
          </w:tcPr>
          <w:p w:rsidR="00B06DDE" w:rsidRDefault="00B06DDE" w:rsidP="00FD5AA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:rsidR="00B06DDE" w:rsidRDefault="00B06DDE" w:rsidP="00FD5AA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2" w:type="dxa"/>
            <w:tcMar>
              <w:left w:w="28" w:type="dxa"/>
              <w:right w:w="28" w:type="dxa"/>
            </w:tcMar>
          </w:tcPr>
          <w:p w:rsidR="00B06DDE" w:rsidRDefault="00B06DDE" w:rsidP="00FD5AA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4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示例：201642112827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示例：2016.10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06DDE" w:rsidTr="00DD5391">
        <w:trPr>
          <w:trHeight w:hRule="exact" w:val="567"/>
          <w:jc w:val="center"/>
        </w:trPr>
        <w:tc>
          <w:tcPr>
            <w:tcW w:w="1331" w:type="dxa"/>
            <w:vMerge/>
            <w:tcMar>
              <w:left w:w="28" w:type="dxa"/>
              <w:right w:w="28" w:type="dxa"/>
            </w:tcMar>
          </w:tcPr>
          <w:p w:rsidR="00B06DDE" w:rsidRDefault="00B06DDE" w:rsidP="00FD5AA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:rsidR="00B06DDE" w:rsidRDefault="00B06DDE" w:rsidP="00FD5AA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2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4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示例：201642112852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示例：2016.08</w:t>
            </w: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06DDE" w:rsidTr="00DD5391">
        <w:trPr>
          <w:trHeight w:hRule="exact" w:val="567"/>
          <w:jc w:val="center"/>
        </w:trPr>
        <w:tc>
          <w:tcPr>
            <w:tcW w:w="1331" w:type="dxa"/>
            <w:vMerge/>
            <w:tcMar>
              <w:left w:w="28" w:type="dxa"/>
              <w:right w:w="28" w:type="dxa"/>
            </w:tcMar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2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4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06DDE" w:rsidTr="00DD5391">
        <w:trPr>
          <w:trHeight w:hRule="exact" w:val="567"/>
          <w:jc w:val="center"/>
        </w:trPr>
        <w:tc>
          <w:tcPr>
            <w:tcW w:w="1331" w:type="dxa"/>
            <w:vMerge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2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4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06DDE" w:rsidTr="00DD5391">
        <w:trPr>
          <w:trHeight w:hRule="exact" w:val="567"/>
          <w:jc w:val="center"/>
        </w:trPr>
        <w:tc>
          <w:tcPr>
            <w:tcW w:w="1331" w:type="dxa"/>
            <w:vMerge/>
            <w:tcMar>
              <w:left w:w="28" w:type="dxa"/>
              <w:right w:w="28" w:type="dxa"/>
            </w:tcMar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2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4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06DDE" w:rsidTr="00DD5391">
        <w:trPr>
          <w:trHeight w:hRule="exact" w:val="567"/>
          <w:jc w:val="center"/>
        </w:trPr>
        <w:tc>
          <w:tcPr>
            <w:tcW w:w="1331" w:type="dxa"/>
            <w:vMerge/>
            <w:tcMar>
              <w:left w:w="28" w:type="dxa"/>
              <w:right w:w="28" w:type="dxa"/>
            </w:tcMar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52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4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B06DDE" w:rsidRDefault="00B06DDE" w:rsidP="00FD5A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5E6E2F" w:rsidRDefault="005E6E2F" w:rsidP="00AD485D">
      <w:pPr>
        <w:spacing w:line="570" w:lineRule="exact"/>
        <w:rPr>
          <w:rFonts w:ascii="仿宋_GB2312" w:eastAsia="仿宋_GB2312"/>
          <w:sz w:val="30"/>
          <w:szCs w:val="30"/>
        </w:rPr>
      </w:pPr>
    </w:p>
    <w:p w:rsidR="00AD485D" w:rsidRPr="00AD485D" w:rsidRDefault="00AD485D" w:rsidP="00AD485D">
      <w:pPr>
        <w:spacing w:line="570" w:lineRule="exact"/>
        <w:rPr>
          <w:rFonts w:ascii="仿宋_GB2312" w:eastAsia="仿宋_GB2312"/>
          <w:sz w:val="30"/>
          <w:szCs w:val="30"/>
        </w:rPr>
      </w:pPr>
      <w:r w:rsidRPr="00AD485D">
        <w:rPr>
          <w:rFonts w:ascii="仿宋_GB2312" w:eastAsia="仿宋_GB2312" w:hint="eastAsia"/>
          <w:sz w:val="30"/>
          <w:szCs w:val="30"/>
        </w:rPr>
        <w:lastRenderedPageBreak/>
        <w:t>附件</w:t>
      </w:r>
      <w:r w:rsidR="00697B07">
        <w:rPr>
          <w:rFonts w:ascii="仿宋_GB2312" w:eastAsia="仿宋_GB2312" w:hint="eastAsia"/>
          <w:sz w:val="30"/>
          <w:szCs w:val="30"/>
        </w:rPr>
        <w:t>1-</w:t>
      </w:r>
      <w:r w:rsidR="001A2FD9">
        <w:rPr>
          <w:rFonts w:ascii="仿宋_GB2312" w:eastAsia="仿宋_GB2312"/>
          <w:sz w:val="30"/>
          <w:szCs w:val="30"/>
        </w:rPr>
        <w:t>4</w:t>
      </w:r>
      <w:r w:rsidRPr="00AD485D">
        <w:rPr>
          <w:rFonts w:ascii="仿宋_GB2312" w:eastAsia="仿宋_GB2312" w:hint="eastAsia"/>
          <w:sz w:val="30"/>
          <w:szCs w:val="30"/>
        </w:rPr>
        <w:t>：</w:t>
      </w:r>
    </w:p>
    <w:p w:rsidR="00AD485D" w:rsidRDefault="00AD485D" w:rsidP="00AD485D">
      <w:pPr>
        <w:spacing w:line="57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仿宋_GB2312"/>
          <w:sz w:val="28"/>
          <w:szCs w:val="28"/>
          <w:u w:val="single"/>
        </w:rPr>
        <w:t xml:space="preserve">      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方正小标宋简体" w:hint="eastAsia"/>
          <w:bCs/>
          <w:sz w:val="36"/>
          <w:szCs w:val="36"/>
        </w:rPr>
        <w:t>年</w:t>
      </w:r>
      <w:r w:rsidR="00B26E55">
        <w:rPr>
          <w:rFonts w:eastAsia="方正小标宋简体" w:hint="eastAsia"/>
          <w:bCs/>
          <w:sz w:val="36"/>
          <w:szCs w:val="36"/>
        </w:rPr>
        <w:t>度</w:t>
      </w:r>
      <w:r>
        <w:rPr>
          <w:rFonts w:eastAsia="方正小标宋简体" w:hint="eastAsia"/>
          <w:bCs/>
          <w:sz w:val="36"/>
          <w:szCs w:val="36"/>
        </w:rPr>
        <w:t>团员发展写实簿</w:t>
      </w:r>
    </w:p>
    <w:p w:rsidR="00AD485D" w:rsidRDefault="004F1F5B" w:rsidP="0031564D">
      <w:pPr>
        <w:spacing w:line="570" w:lineRule="exact"/>
        <w:ind w:firstLineChars="150" w:firstLine="450"/>
        <w:rPr>
          <w:rFonts w:ascii="楷体_GB2312" w:eastAsia="楷体_GB2312"/>
          <w:bCs/>
          <w:sz w:val="30"/>
          <w:szCs w:val="30"/>
        </w:rPr>
      </w:pPr>
      <w:r>
        <w:rPr>
          <w:rFonts w:eastAsia="楷体_GB2312" w:hAnsi="楷体_GB2312" w:hint="eastAsia"/>
          <w:sz w:val="30"/>
          <w:szCs w:val="30"/>
        </w:rPr>
        <w:t>填报</w:t>
      </w:r>
      <w:r>
        <w:rPr>
          <w:rFonts w:eastAsia="楷体_GB2312" w:hAnsi="楷体_GB2312"/>
          <w:sz w:val="30"/>
          <w:szCs w:val="30"/>
        </w:rPr>
        <w:t>单位</w:t>
      </w:r>
      <w:r w:rsidR="004D10B8">
        <w:rPr>
          <w:rFonts w:eastAsia="楷体_GB2312" w:hAnsi="楷体_GB2312"/>
          <w:sz w:val="30"/>
          <w:szCs w:val="30"/>
        </w:rPr>
        <w:t>：</w:t>
      </w:r>
      <w:r w:rsidR="004D10B8">
        <w:rPr>
          <w:rFonts w:eastAsia="楷体_GB2312" w:hAnsi="楷体_GB2312" w:hint="eastAsia"/>
          <w:sz w:val="30"/>
          <w:szCs w:val="30"/>
          <w:u w:val="single"/>
        </w:rPr>
        <w:t xml:space="preserve">   </w:t>
      </w:r>
      <w:r>
        <w:rPr>
          <w:rFonts w:eastAsia="楷体_GB2312" w:hAnsi="楷体_GB2312"/>
          <w:sz w:val="30"/>
          <w:szCs w:val="30"/>
          <w:u w:val="single"/>
        </w:rPr>
        <w:t xml:space="preserve">     </w:t>
      </w:r>
      <w:r w:rsidR="004D10B8">
        <w:rPr>
          <w:rFonts w:eastAsia="楷体_GB2312" w:hAnsi="楷体_GB2312" w:hint="eastAsia"/>
          <w:sz w:val="30"/>
          <w:szCs w:val="30"/>
          <w:u w:val="single"/>
        </w:rPr>
        <w:t xml:space="preserve">    </w:t>
      </w:r>
      <w:r w:rsidR="004D10B8">
        <w:rPr>
          <w:rFonts w:eastAsia="楷体_GB2312" w:hint="eastAsia"/>
          <w:sz w:val="30"/>
          <w:szCs w:val="30"/>
        </w:rPr>
        <w:t xml:space="preserve">       </w:t>
      </w:r>
      <w:r w:rsidR="004D10B8">
        <w:rPr>
          <w:rFonts w:eastAsia="楷体_GB2312" w:hint="eastAsia"/>
          <w:sz w:val="30"/>
          <w:szCs w:val="30"/>
        </w:rPr>
        <w:t>填报人：</w:t>
      </w:r>
      <w:r w:rsidR="004D10B8">
        <w:rPr>
          <w:rFonts w:eastAsia="楷体_GB2312"/>
          <w:sz w:val="30"/>
          <w:szCs w:val="30"/>
          <w:u w:val="single"/>
        </w:rPr>
        <w:t xml:space="preserve">           </w:t>
      </w:r>
      <w:r w:rsidR="004D10B8">
        <w:rPr>
          <w:rFonts w:eastAsia="楷体_GB2312"/>
          <w:sz w:val="30"/>
          <w:szCs w:val="30"/>
        </w:rPr>
        <w:t xml:space="preserve">    </w:t>
      </w:r>
      <w:r w:rsidR="004D10B8">
        <w:rPr>
          <w:rFonts w:eastAsia="楷体_GB2312" w:hint="eastAsia"/>
          <w:sz w:val="30"/>
          <w:szCs w:val="30"/>
        </w:rPr>
        <w:t xml:space="preserve">    </w:t>
      </w:r>
      <w:r w:rsidR="004D10B8">
        <w:rPr>
          <w:rFonts w:eastAsia="楷体_GB2312" w:hint="eastAsia"/>
          <w:sz w:val="30"/>
          <w:szCs w:val="30"/>
        </w:rPr>
        <w:t>填报时间：</w:t>
      </w:r>
      <w:r w:rsidR="004D10B8">
        <w:rPr>
          <w:rFonts w:eastAsia="楷体_GB2312"/>
          <w:sz w:val="30"/>
          <w:szCs w:val="30"/>
          <w:u w:val="single"/>
        </w:rPr>
        <w:t xml:space="preserve">          </w:t>
      </w:r>
      <w:r w:rsidR="00AD485D">
        <w:rPr>
          <w:rFonts w:ascii="楷体_GB2312" w:eastAsia="楷体_GB2312" w:hint="eastAsia"/>
          <w:bCs/>
          <w:sz w:val="30"/>
          <w:szCs w:val="30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640"/>
        <w:gridCol w:w="1640"/>
        <w:gridCol w:w="1640"/>
        <w:gridCol w:w="1640"/>
        <w:gridCol w:w="1640"/>
        <w:gridCol w:w="2371"/>
        <w:gridCol w:w="1985"/>
      </w:tblGrid>
      <w:tr w:rsidR="00AD485D" w:rsidTr="00FD5AAB">
        <w:trPr>
          <w:trHeight w:val="8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485D" w:rsidRDefault="00AD485D" w:rsidP="004F0783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流程</w:t>
            </w:r>
          </w:p>
          <w:p w:rsidR="00AD485D" w:rsidRDefault="00AD485D" w:rsidP="004F0783">
            <w:pPr>
              <w:spacing w:after="0" w:line="360" w:lineRule="exact"/>
              <w:ind w:firstLineChars="50" w:firstLin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485D" w:rsidRDefault="00AD485D" w:rsidP="004F0783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接收入团</w:t>
            </w:r>
          </w:p>
          <w:p w:rsidR="00AD485D" w:rsidRDefault="00AD485D" w:rsidP="004F0783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485D" w:rsidRDefault="00AD485D" w:rsidP="004F0783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确定入团</w:t>
            </w:r>
          </w:p>
          <w:p w:rsidR="00AD485D" w:rsidRDefault="00AD485D" w:rsidP="004F0783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积极分子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485D" w:rsidRDefault="00AD485D" w:rsidP="004F0783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教育培养</w:t>
            </w:r>
          </w:p>
          <w:p w:rsidR="00AD485D" w:rsidRDefault="00AD485D" w:rsidP="004F0783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考察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485D" w:rsidRDefault="00AD485D" w:rsidP="004F0783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填写入团</w:t>
            </w:r>
          </w:p>
          <w:p w:rsidR="00AD485D" w:rsidRDefault="00AD485D" w:rsidP="004F0783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志愿书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485D" w:rsidRDefault="00AD485D" w:rsidP="004F0783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支部大会接收</w:t>
            </w:r>
          </w:p>
          <w:p w:rsidR="00AD485D" w:rsidRDefault="00AD485D" w:rsidP="004F0783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新团员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485D" w:rsidRDefault="00AD485D" w:rsidP="004F0783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上级团委</w:t>
            </w:r>
          </w:p>
          <w:p w:rsidR="00AD485D" w:rsidRDefault="00AD485D" w:rsidP="004F0783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批复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485D" w:rsidRDefault="00AD485D" w:rsidP="004F0783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入团宣誓</w:t>
            </w:r>
          </w:p>
        </w:tc>
      </w:tr>
      <w:tr w:rsidR="00AD485D" w:rsidTr="00AD485D">
        <w:trPr>
          <w:trHeight w:val="208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485D" w:rsidRDefault="00AB4A55" w:rsidP="00FD5AAB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X</w:t>
            </w:r>
            <w:r>
              <w:rPr>
                <w:rFonts w:ascii="黑体" w:eastAsia="黑体" w:hAnsi="黑体"/>
                <w:sz w:val="24"/>
              </w:rPr>
              <w:t>X</w:t>
            </w:r>
            <w:r>
              <w:rPr>
                <w:rFonts w:ascii="黑体" w:eastAsia="黑体" w:hAnsi="黑体" w:hint="eastAsia"/>
                <w:sz w:val="24"/>
              </w:rPr>
              <w:t>年度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85D" w:rsidRDefault="00AD485D" w:rsidP="00FD5AAB">
            <w:pPr>
              <w:spacing w:line="260" w:lineRule="exact"/>
              <w:rPr>
                <w:rFonts w:ascii="楷体_GB2312" w:eastAsia="楷体_GB2312" w:hAnsi="黑体"/>
                <w:sz w:val="24"/>
              </w:rPr>
            </w:pPr>
          </w:p>
          <w:p w:rsidR="00AD485D" w:rsidRDefault="00AD485D" w:rsidP="00FD5AAB">
            <w:pPr>
              <w:spacing w:line="2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（接收时间、数量等）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85D" w:rsidRDefault="00AD485D" w:rsidP="00FD5AAB">
            <w:pPr>
              <w:spacing w:line="260" w:lineRule="exact"/>
              <w:rPr>
                <w:rFonts w:ascii="楷体_GB2312" w:eastAsia="楷体_GB2312" w:hAnsi="黑体"/>
                <w:sz w:val="24"/>
              </w:rPr>
            </w:pPr>
          </w:p>
          <w:p w:rsidR="00AD485D" w:rsidRDefault="00AD485D" w:rsidP="00FD5AAB">
            <w:pPr>
              <w:spacing w:line="2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（确定时间、数量及谈话情况）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85D" w:rsidRDefault="00AD485D" w:rsidP="00FD5AAB">
            <w:pPr>
              <w:spacing w:line="260" w:lineRule="exact"/>
              <w:rPr>
                <w:rFonts w:ascii="楷体_GB2312" w:eastAsia="楷体_GB2312" w:hAnsi="黑体"/>
                <w:sz w:val="24"/>
              </w:rPr>
            </w:pPr>
          </w:p>
          <w:p w:rsidR="00AD485D" w:rsidRDefault="00AD485D" w:rsidP="00FD5AAB">
            <w:pPr>
              <w:spacing w:line="2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（执行入团联系人制度情况；上团课学时、讲授人、讲授内容等情况；考察情况）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85D" w:rsidRDefault="00AD485D" w:rsidP="00FD5AAB">
            <w:pPr>
              <w:spacing w:line="260" w:lineRule="exact"/>
              <w:rPr>
                <w:rFonts w:ascii="楷体_GB2312" w:eastAsia="楷体_GB2312" w:hAnsi="黑体"/>
                <w:sz w:val="24"/>
              </w:rPr>
            </w:pPr>
          </w:p>
          <w:p w:rsidR="00AD485D" w:rsidRDefault="00AD485D" w:rsidP="00FD5AAB">
            <w:pPr>
              <w:spacing w:line="2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（填写时间、数量、号段等情况）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85D" w:rsidRDefault="00AD485D" w:rsidP="00FD5AAB">
            <w:pPr>
              <w:spacing w:line="260" w:lineRule="exact"/>
              <w:rPr>
                <w:rFonts w:ascii="楷体_GB2312" w:eastAsia="楷体_GB2312" w:hAnsi="黑体"/>
                <w:sz w:val="24"/>
              </w:rPr>
            </w:pPr>
          </w:p>
          <w:p w:rsidR="00AD485D" w:rsidRDefault="00AD485D" w:rsidP="00FD5AAB">
            <w:pPr>
              <w:spacing w:line="2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（召开时间，参加人员，主要议程等情况）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85D" w:rsidRDefault="00AD485D" w:rsidP="00FD5AAB">
            <w:pPr>
              <w:spacing w:line="260" w:lineRule="exact"/>
              <w:rPr>
                <w:rFonts w:ascii="楷体_GB2312" w:eastAsia="楷体_GB2312" w:hAnsi="黑体"/>
                <w:sz w:val="24"/>
              </w:rPr>
            </w:pPr>
          </w:p>
          <w:p w:rsidR="00AD485D" w:rsidRDefault="00AD485D" w:rsidP="00FD5AAB">
            <w:pPr>
              <w:spacing w:line="2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（批复时间、数量以及公示情况）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85D" w:rsidRDefault="00AD485D" w:rsidP="00FD5AAB">
            <w:pPr>
              <w:spacing w:line="260" w:lineRule="exact"/>
              <w:rPr>
                <w:rFonts w:ascii="楷体_GB2312" w:eastAsia="楷体_GB2312" w:hAnsi="黑体"/>
                <w:sz w:val="24"/>
              </w:rPr>
            </w:pPr>
          </w:p>
          <w:p w:rsidR="00AD485D" w:rsidRDefault="00AD485D" w:rsidP="00FD5AAB">
            <w:pPr>
              <w:spacing w:line="2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（宣誓时间、范围和形式等情况）</w:t>
            </w:r>
          </w:p>
        </w:tc>
      </w:tr>
    </w:tbl>
    <w:p w:rsidR="00C168E4" w:rsidRDefault="00AB4A55">
      <w:r>
        <w:rPr>
          <w:rFonts w:hint="eastAsia"/>
        </w:rPr>
        <w:t>注</w:t>
      </w:r>
      <w:r>
        <w:t>：团员发展写实簿由</w:t>
      </w:r>
      <w:r w:rsidR="00F611DC">
        <w:rPr>
          <w:rFonts w:hint="eastAsia"/>
        </w:rPr>
        <w:t>基层</w:t>
      </w:r>
      <w:r w:rsidR="00F611DC">
        <w:t>团组织</w:t>
      </w:r>
      <w:r>
        <w:t>填写，存档备查。</w:t>
      </w:r>
    </w:p>
    <w:sectPr w:rsidR="00C168E4" w:rsidSect="00B06D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A16" w:rsidRDefault="00BB5A16" w:rsidP="00B06DDE">
      <w:pPr>
        <w:spacing w:after="0" w:line="240" w:lineRule="auto"/>
      </w:pPr>
      <w:r>
        <w:separator/>
      </w:r>
    </w:p>
  </w:endnote>
  <w:endnote w:type="continuationSeparator" w:id="0">
    <w:p w:rsidR="00BB5A16" w:rsidRDefault="00BB5A16" w:rsidP="00B0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A16" w:rsidRDefault="00BB5A16" w:rsidP="00B06DDE">
      <w:pPr>
        <w:spacing w:after="0" w:line="240" w:lineRule="auto"/>
      </w:pPr>
      <w:r>
        <w:separator/>
      </w:r>
    </w:p>
  </w:footnote>
  <w:footnote w:type="continuationSeparator" w:id="0">
    <w:p w:rsidR="00BB5A16" w:rsidRDefault="00BB5A16" w:rsidP="00B06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39"/>
    <w:rsid w:val="000139FC"/>
    <w:rsid w:val="00023094"/>
    <w:rsid w:val="00071F01"/>
    <w:rsid w:val="001A2FD9"/>
    <w:rsid w:val="0026031C"/>
    <w:rsid w:val="0031564D"/>
    <w:rsid w:val="00322668"/>
    <w:rsid w:val="004D10B8"/>
    <w:rsid w:val="004F0783"/>
    <w:rsid w:val="004F1F5B"/>
    <w:rsid w:val="0056538F"/>
    <w:rsid w:val="005E4ED3"/>
    <w:rsid w:val="005E6E2F"/>
    <w:rsid w:val="00647E79"/>
    <w:rsid w:val="00697B07"/>
    <w:rsid w:val="008350E1"/>
    <w:rsid w:val="009B7236"/>
    <w:rsid w:val="00A228BE"/>
    <w:rsid w:val="00A62D11"/>
    <w:rsid w:val="00A67682"/>
    <w:rsid w:val="00A92627"/>
    <w:rsid w:val="00AB4A55"/>
    <w:rsid w:val="00AD485D"/>
    <w:rsid w:val="00B06DDE"/>
    <w:rsid w:val="00B146A0"/>
    <w:rsid w:val="00B26E55"/>
    <w:rsid w:val="00B9178A"/>
    <w:rsid w:val="00BB5A16"/>
    <w:rsid w:val="00C13AAC"/>
    <w:rsid w:val="00C168E4"/>
    <w:rsid w:val="00C63102"/>
    <w:rsid w:val="00D71BE6"/>
    <w:rsid w:val="00DB6A9B"/>
    <w:rsid w:val="00DD5391"/>
    <w:rsid w:val="00F50C39"/>
    <w:rsid w:val="00F611DC"/>
    <w:rsid w:val="00FB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2AF4B"/>
  <w15:chartTrackingRefBased/>
  <w15:docId w15:val="{07486C0A-E2E5-4CC4-ADD4-EFFBC89D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06DDE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6D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6D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6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E2B7C-E3E4-4C82-8D3E-FD8B01E6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Guowei Cai</dc:creator>
  <cp:keywords/>
  <dc:description/>
  <cp:lastModifiedBy>Guowei Cai</cp:lastModifiedBy>
  <cp:revision>28</cp:revision>
  <dcterms:created xsi:type="dcterms:W3CDTF">2016-10-28T04:57:00Z</dcterms:created>
  <dcterms:modified xsi:type="dcterms:W3CDTF">2016-11-15T22:59:00Z</dcterms:modified>
</cp:coreProperties>
</file>