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2020年度湖北省“百生讲坛”优秀主讲人暨活力团支部评选复赛参赛人员回执表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学校名称:                                  主管领导签字：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28"/>
        <w:gridCol w:w="979"/>
        <w:gridCol w:w="2471"/>
        <w:gridCol w:w="1843"/>
        <w:gridCol w:w="3260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8" w:type="dxa"/>
            <w:gridSpan w:val="7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学校领队信息（负责老师/联络学生）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健康码（截图）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48" w:type="dxa"/>
            <w:gridSpan w:val="7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学校参赛团队信息（参赛人员与协助人员，协助人员至多1人）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序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1228" w:type="dxa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身份（团支部负责人/主讲人/主讲人协助人员）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健康码（截图）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25" w:type="dxa"/>
            <w:gridSpan w:val="5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来往交通方式（出租车/学校专车/私家车/其他）</w:t>
            </w:r>
          </w:p>
        </w:tc>
        <w:tc>
          <w:tcPr>
            <w:tcW w:w="672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车牌号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车辆型号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车辆数量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入校时间</w:t>
            </w: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注：1.学校领队仅限1人。</w:t>
      </w:r>
    </w:p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 xml:space="preserve"> </w:t>
      </w:r>
      <w:r>
        <w:rPr>
          <w:rFonts w:ascii="仿宋_GB2312" w:eastAsia="仿宋_GB2312"/>
          <w:b/>
          <w:bCs/>
          <w:sz w:val="24"/>
          <w:szCs w:val="24"/>
        </w:rPr>
        <w:t xml:space="preserve">   2.</w:t>
      </w:r>
      <w:r>
        <w:rPr>
          <w:rFonts w:hint="eastAsia" w:ascii="仿宋_GB2312" w:eastAsia="仿宋_GB2312"/>
          <w:b/>
          <w:bCs/>
          <w:sz w:val="24"/>
          <w:szCs w:val="24"/>
        </w:rPr>
        <w:t>如参赛团队信息表格不够填可另行加行。</w:t>
      </w:r>
    </w:p>
    <w:p>
      <w:pPr>
        <w:ind w:firstLine="49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3.</w:t>
      </w:r>
      <w:r>
        <w:rPr>
          <w:rFonts w:hint="eastAsia" w:ascii="仿宋_GB2312" w:eastAsia="仿宋_GB2312"/>
          <w:b/>
          <w:bCs/>
          <w:sz w:val="24"/>
          <w:szCs w:val="24"/>
        </w:rPr>
        <w:t>健康码截图需带有完整日期及持有人姓名。</w:t>
      </w:r>
    </w:p>
    <w:p>
      <w:pPr>
        <w:ind w:firstLine="490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4.</w:t>
      </w:r>
      <w:r>
        <w:rPr>
          <w:rFonts w:hint="eastAsia" w:ascii="仿宋_GB2312" w:eastAsia="仿宋_GB2312"/>
          <w:b/>
          <w:bCs/>
          <w:sz w:val="24"/>
          <w:szCs w:val="24"/>
        </w:rPr>
        <w:t>若为交通方式为学校专车请填写上表中相关车辆信息，若为其他交通方式则无需填写。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C6"/>
    <w:rsid w:val="002056F3"/>
    <w:rsid w:val="00220B70"/>
    <w:rsid w:val="00290B99"/>
    <w:rsid w:val="00414F00"/>
    <w:rsid w:val="004E0BEE"/>
    <w:rsid w:val="0056534C"/>
    <w:rsid w:val="005C7131"/>
    <w:rsid w:val="005D393C"/>
    <w:rsid w:val="00673F0E"/>
    <w:rsid w:val="008361C6"/>
    <w:rsid w:val="00845696"/>
    <w:rsid w:val="00AA7030"/>
    <w:rsid w:val="00AB22C8"/>
    <w:rsid w:val="00BF5B52"/>
    <w:rsid w:val="00C50B4A"/>
    <w:rsid w:val="00CD6096"/>
    <w:rsid w:val="00DE6E5A"/>
    <w:rsid w:val="00FA0AEE"/>
    <w:rsid w:val="55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112</TotalTime>
  <ScaleCrop>false</ScaleCrop>
  <LinksUpToDate>false</LinksUpToDate>
  <CharactersWithSpaces>413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2020-11-11T12:15:00Z</dcterms:created>
  <dc:creator>李 兆洋</dc:creator>
  <cp:lastModifiedBy>～*～</cp:lastModifiedBy>
  <dcterms:modified xsi:type="dcterms:W3CDTF">2020-11-12T02:35:32Z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