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80" w:line="240" w:lineRule="auto"/>
        <w:ind w:firstLine="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widowControl/>
        <w:adjustRightInd w:val="0"/>
        <w:snapToGrid w:val="0"/>
        <w:spacing w:line="572" w:lineRule="exact"/>
        <w:ind w:right="28"/>
        <w:jc w:val="center"/>
        <w:rPr>
          <w:rFonts w:ascii="方正小标宋简体" w:hAnsi="Calibri" w:eastAsia="方正小标宋简体"/>
          <w:sz w:val="40"/>
          <w:szCs w:val="40"/>
        </w:rPr>
      </w:pPr>
      <w:r>
        <w:rPr>
          <w:rFonts w:hint="eastAsia" w:ascii="方正小标宋简体" w:hAnsi="Calibri" w:eastAsia="方正小标宋简体"/>
          <w:sz w:val="40"/>
          <w:szCs w:val="40"/>
        </w:rPr>
        <w:t>区校结对共建大学生志愿服务基地评选</w:t>
      </w:r>
    </w:p>
    <w:p>
      <w:pPr>
        <w:widowControl/>
        <w:adjustRightInd w:val="0"/>
        <w:snapToGrid w:val="0"/>
        <w:spacing w:line="572" w:lineRule="exact"/>
        <w:ind w:right="28"/>
        <w:jc w:val="center"/>
        <w:rPr>
          <w:rFonts w:ascii="方正小标宋简体" w:hAnsi="Calibri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Calibri" w:eastAsia="方正小标宋简体"/>
          <w:sz w:val="40"/>
          <w:szCs w:val="40"/>
        </w:rPr>
        <w:t>“十佳志愿服务个人”申报表</w:t>
      </w:r>
    </w:p>
    <w:bookmarkEnd w:id="0"/>
    <w:p>
      <w:pPr>
        <w:widowControl/>
        <w:adjustRightInd w:val="0"/>
        <w:snapToGrid w:val="0"/>
        <w:spacing w:line="572" w:lineRule="exact"/>
        <w:ind w:right="-108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所属高校：                                  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05"/>
        <w:gridCol w:w="58"/>
        <w:gridCol w:w="1448"/>
        <w:gridCol w:w="1331"/>
        <w:gridCol w:w="62"/>
        <w:gridCol w:w="1269"/>
        <w:gridCol w:w="16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  名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所属团队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专业院系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6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31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服务社区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  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12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6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政治面貌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31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31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  务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服务时长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受益人数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  话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通讯地址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1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57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154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申报说明</w:t>
            </w:r>
          </w:p>
          <w:p>
            <w:pPr>
              <w:widowControl/>
              <w:adjustRightInd w:val="0"/>
              <w:snapToGrid w:val="0"/>
              <w:spacing w:line="36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（不超过2000字）</w:t>
            </w:r>
          </w:p>
        </w:tc>
        <w:tc>
          <w:tcPr>
            <w:tcW w:w="7204" w:type="dxa"/>
            <w:gridSpan w:val="7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说明（本段话可删除）：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请按照以下四个版块来写：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申报人基本情况介绍；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参与洪山辖区志愿服务活动说明（需不少于五张照片说明）；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申报人在为洪山辖区居民服务过程中的感人事迹说明；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申报人在为洪山辖区居民服务过程中所获荣誉（请标明志愿服务荣誉级别，需有照片证明）；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28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所属团队意见                             （盖章）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spacing w:line="40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服务社区意见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（盖章）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400" w:lineRule="exact"/>
              <w:ind w:right="-154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高校团委意见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E5B52"/>
    <w:multiLevelType w:val="multilevel"/>
    <w:tmpl w:val="56CE5B52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FC90F"/>
    <w:rsid w:val="002C24A2"/>
    <w:rsid w:val="0063510A"/>
    <w:rsid w:val="007208B7"/>
    <w:rsid w:val="3FFFC90F"/>
    <w:rsid w:val="79916ADB"/>
    <w:rsid w:val="CEFC8C8E"/>
    <w:rsid w:val="D75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2021-11-01T07:09:00Z</dcterms:created>
  <dc:creator>mac</dc:creator>
  <cp:lastModifiedBy>hly</cp:lastModifiedBy>
  <dcterms:modified xsi:type="dcterms:W3CDTF">2021-11-01T07:14:35Z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F5D80E1C47FB42C0BC47714C5762B4E3</vt:lpwstr>
  </property>
</Properties>
</file>