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759E">
      <w:pPr>
        <w:spacing w:line="460" w:lineRule="exact"/>
        <w:jc w:val="center"/>
        <w:rPr>
          <w:rFonts w:ascii="方正小标宋简体" w:hAnsi="Microsoft JhengHei" w:eastAsia="方正小标宋简体" w:cs="Microsoft JhengHei"/>
          <w:bCs/>
          <w:sz w:val="36"/>
          <w:szCs w:val="36"/>
          <w:lang w:val="en-US"/>
        </w:rPr>
      </w:pPr>
      <w:r>
        <w:rPr>
          <w:rFonts w:hint="eastAsia" w:ascii="方正小标宋简体" w:hAnsi="Microsoft JhengHei" w:eastAsia="方正小标宋简体" w:cs="Microsoft JhengHei"/>
          <w:bCs/>
          <w:sz w:val="36"/>
          <w:szCs w:val="36"/>
          <w:lang w:val="en-US"/>
        </w:rPr>
        <w:t>青年研究中心第十期课题结项论文格式要求</w:t>
      </w:r>
    </w:p>
    <w:p w14:paraId="33642AC7">
      <w:pPr>
        <w:spacing w:line="460" w:lineRule="exact"/>
        <w:ind w:firstLine="560" w:firstLineChars="200"/>
        <w:rPr>
          <w:sz w:val="28"/>
          <w:szCs w:val="28"/>
          <w:lang w:val="en-US"/>
        </w:rPr>
      </w:pPr>
    </w:p>
    <w:p w14:paraId="33CDFC35">
      <w:pPr>
        <w:spacing w:line="460" w:lineRule="exact"/>
        <w:ind w:firstLine="480" w:firstLineChars="15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论文立意新颖、论点明确、资料可靠；文字精炼、层次清晰、数据准确。鼓励研究方法的多样化、研究内容的原创性，遵循严谨的学术规范，论文未公开发表，勿一稿多投。在不违背作者观点的前提下，本刊可根据编辑需要对来稿作文字删改，如不同意删改，请在稿件中声明。具体要求如下：</w:t>
      </w:r>
    </w:p>
    <w:p w14:paraId="0F73CCBC">
      <w:pPr>
        <w:spacing w:line="460" w:lineRule="exact"/>
        <w:ind w:firstLine="643" w:firstLineChars="200"/>
        <w:rPr>
          <w:rFonts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（一）论文书写顺序</w:t>
      </w:r>
    </w:p>
    <w:p w14:paraId="4C997CED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论文的书写顺序为：题目，作者署名，摘要与关键词，正文，注释、参考文献，作者简介及联系方式。</w:t>
      </w:r>
    </w:p>
    <w:p w14:paraId="5660EBE1">
      <w:pPr>
        <w:spacing w:line="4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（二）作者</w:t>
      </w:r>
    </w:p>
    <w:p w14:paraId="66AE5E67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署名一般不超过4人，顺序由作者自定。作者简介包括姓名、学院（单位）、职务，并在文末附上作者详细联系方式，包括通讯地址、邮编、联系电话、Email、微信号（如有）等。若有多个作者，需指定一位联系人。</w:t>
      </w:r>
    </w:p>
    <w:p w14:paraId="4454A545">
      <w:pPr>
        <w:spacing w:line="4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（三）题名</w:t>
      </w:r>
    </w:p>
    <w:p w14:paraId="15B48CA2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准确概括文章内容，一般不超过20个汉字，必要时可加副标题。</w:t>
      </w:r>
    </w:p>
    <w:p w14:paraId="7279A047">
      <w:pPr>
        <w:spacing w:line="4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（四）文稿</w:t>
      </w:r>
    </w:p>
    <w:p w14:paraId="05233AA0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论文字数以不超过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8000</w:t>
      </w:r>
      <w:r>
        <w:rPr>
          <w:rFonts w:hint="eastAsia" w:ascii="仿宋" w:hAnsi="仿宋" w:eastAsia="仿宋"/>
          <w:sz w:val="32"/>
          <w:szCs w:val="32"/>
          <w:lang w:val="en-US"/>
        </w:rPr>
        <w:t>字为宜。文稿必须附有不超过300字的中文摘要、3-8个关键词。摘要应具有独立性和自含性，应是文章主要观点的浓缩。</w:t>
      </w:r>
    </w:p>
    <w:p w14:paraId="0046CE80">
      <w:pPr>
        <w:spacing w:line="4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（五）引用</w:t>
      </w:r>
    </w:p>
    <w:p w14:paraId="5792F735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引用马克思主义经典作家的著作，请采用人民出版社最新版本。引用原文必须核对准确，注明准确出处。凡涉及数学模型和公式的，务请认真验算，确保计量方法和模型正确。</w:t>
      </w:r>
    </w:p>
    <w:p w14:paraId="667F004E">
      <w:pPr>
        <w:spacing w:line="4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（六）注释</w:t>
      </w:r>
    </w:p>
    <w:p w14:paraId="75B6DC34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注释一律放在正文后参考文献前（非尾注）。论文应附有参考文献。参考文献按在正文中出现的先后次序列于文后。本刊采用《中国学术期刊(光盘版)检索与评价数据规范》（CAJ—CD B/T 1—2007），引用文献采用实引方式在正文中标注序号及起止页码；各类外文文献的文后参考文献格式与中文示例相同；外文文献题名的首字母及各个实词的首字母大写。</w:t>
      </w:r>
    </w:p>
    <w:p w14:paraId="0C092272">
      <w:pPr>
        <w:numPr>
          <w:ilvl w:val="0"/>
          <w:numId w:val="1"/>
        </w:numPr>
        <w:spacing w:line="4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字体格式</w:t>
      </w:r>
    </w:p>
    <w:p w14:paraId="248E39F0"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1.标题字体为三号字黑体居中； </w:t>
      </w:r>
    </w:p>
    <w:p w14:paraId="666D0EE9"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2.下空一行排版作者姓名，再下一行排版作者单位（外校教 师填写单位名，本校教职工填写二级单位名，例如 XX 学院等），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作者单位、姓名为小四号楷体； </w:t>
      </w:r>
    </w:p>
    <w:p w14:paraId="527B2A9C">
      <w:pPr>
        <w:spacing w:line="4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3.下空一行排版正文，段落五级标题编号顺序为一、（一）、1、 （1）、①，正文字体为小四号宋体，字间距为标准，行间距为 20 磅。</w:t>
      </w:r>
    </w:p>
    <w:p w14:paraId="29F3DBE0">
      <w:pPr>
        <w:numPr>
          <w:ilvl w:val="0"/>
          <w:numId w:val="2"/>
        </w:numPr>
        <w:spacing w:line="46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查重要求</w:t>
      </w:r>
    </w:p>
    <w:p w14:paraId="58302D6C">
      <w:pPr>
        <w:spacing w:line="4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结项论文须为原创，严禁抄袭，将使用学术不端检测系统进行检测，查重率超过15%为不符合结项论文要求。</w:t>
      </w:r>
    </w:p>
    <w:p w14:paraId="31E434F4">
      <w:pPr>
        <w:spacing w:line="46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（九）其他</w:t>
      </w:r>
    </w:p>
    <w:p w14:paraId="2F159E4B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文件名注明“姓名+文章标题+单位</w:t>
      </w:r>
      <w:r>
        <w:rPr>
          <w:rFonts w:ascii="仿宋" w:hAnsi="仿宋" w:eastAsia="仿宋"/>
          <w:sz w:val="32"/>
          <w:szCs w:val="32"/>
          <w:lang w:val="en-US"/>
        </w:rPr>
        <w:t>+</w:t>
      </w:r>
      <w:r>
        <w:rPr>
          <w:rFonts w:hint="eastAsia" w:ascii="仿宋" w:hAnsi="仿宋" w:eastAsia="仿宋"/>
          <w:sz w:val="32"/>
          <w:szCs w:val="32"/>
          <w:lang w:val="en-US"/>
        </w:rPr>
        <w:t>联系方式”，文末附真实姓名、电话、单位、详细通信地址、邮箱等信息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/>
        </w:rPr>
        <w:t>将根据稿件质量择优录用，所有录用论文将正式结集出版。</w:t>
      </w:r>
    </w:p>
    <w:p w14:paraId="145D0AF8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</w:p>
    <w:p w14:paraId="2784B18A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范  媛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8B55CD5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联系电话：027-88386796</w:t>
      </w:r>
    </w:p>
    <w:p w14:paraId="2D312113">
      <w:pPr>
        <w:spacing w:line="460" w:lineRule="exact"/>
        <w:ind w:right="640"/>
        <w:rPr>
          <w:rFonts w:ascii="仿宋" w:hAnsi="仿宋" w:eastAsia="仿宋"/>
          <w:sz w:val="32"/>
          <w:szCs w:val="32"/>
        </w:rPr>
      </w:pPr>
    </w:p>
    <w:p w14:paraId="347E643D">
      <w:pPr>
        <w:spacing w:line="460" w:lineRule="exact"/>
        <w:jc w:val="right"/>
        <w:rPr>
          <w:rFonts w:ascii="仿宋" w:hAnsi="仿宋" w:eastAsia="仿宋"/>
          <w:sz w:val="32"/>
          <w:szCs w:val="32"/>
        </w:rPr>
      </w:pPr>
    </w:p>
    <w:p w14:paraId="05B9D174">
      <w:pPr>
        <w:spacing w:line="460" w:lineRule="exact"/>
        <w:ind w:right="640"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团委</w:t>
      </w:r>
    </w:p>
    <w:p w14:paraId="093F6E1C">
      <w:pPr>
        <w:spacing w:line="4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/>
        </w:rPr>
        <w:t>7</w:t>
      </w:r>
      <w:r>
        <w:rPr>
          <w:rFonts w:hint="eastAsia" w:ascii="仿宋" w:hAnsi="仿宋" w:eastAsia="仿宋"/>
          <w:sz w:val="32"/>
          <w:szCs w:val="32"/>
        </w:rPr>
        <w:t>月13日</w:t>
      </w:r>
    </w:p>
    <w:p w14:paraId="07829FE0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sectPr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FDAC2"/>
    <w:multiLevelType w:val="singleLevel"/>
    <w:tmpl w:val="3CEFDAC2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26A70F"/>
    <w:multiLevelType w:val="singleLevel"/>
    <w:tmpl w:val="6626A70F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N2QwYmE2ZTE1MjRkYzU5ZTQ3OGNkMmQ0MDEwNWYifQ=="/>
  </w:docVars>
  <w:rsids>
    <w:rsidRoot w:val="23B97E34"/>
    <w:rsid w:val="00023796"/>
    <w:rsid w:val="00043961"/>
    <w:rsid w:val="000812F0"/>
    <w:rsid w:val="001A1C96"/>
    <w:rsid w:val="00243409"/>
    <w:rsid w:val="00296933"/>
    <w:rsid w:val="003810A6"/>
    <w:rsid w:val="003C3F73"/>
    <w:rsid w:val="003F2BA5"/>
    <w:rsid w:val="00430A8C"/>
    <w:rsid w:val="00482B2E"/>
    <w:rsid w:val="00490446"/>
    <w:rsid w:val="004A3265"/>
    <w:rsid w:val="00512B9B"/>
    <w:rsid w:val="00540EC6"/>
    <w:rsid w:val="005E0463"/>
    <w:rsid w:val="00656DA3"/>
    <w:rsid w:val="00663D36"/>
    <w:rsid w:val="00673A8D"/>
    <w:rsid w:val="006747F3"/>
    <w:rsid w:val="006C453E"/>
    <w:rsid w:val="007B4E2A"/>
    <w:rsid w:val="007C3F7A"/>
    <w:rsid w:val="008376FA"/>
    <w:rsid w:val="008559AD"/>
    <w:rsid w:val="00A62012"/>
    <w:rsid w:val="00AC2178"/>
    <w:rsid w:val="00B1696B"/>
    <w:rsid w:val="00B1773D"/>
    <w:rsid w:val="00B22C31"/>
    <w:rsid w:val="00B9280D"/>
    <w:rsid w:val="00BF0D52"/>
    <w:rsid w:val="00C95DD2"/>
    <w:rsid w:val="00CD7B87"/>
    <w:rsid w:val="00CF2623"/>
    <w:rsid w:val="00CF5E9E"/>
    <w:rsid w:val="00CF6A41"/>
    <w:rsid w:val="00D169FC"/>
    <w:rsid w:val="00D33154"/>
    <w:rsid w:val="00D445BB"/>
    <w:rsid w:val="00D91AAF"/>
    <w:rsid w:val="00E72A52"/>
    <w:rsid w:val="00F629EC"/>
    <w:rsid w:val="00F83BF2"/>
    <w:rsid w:val="00FA2300"/>
    <w:rsid w:val="01A6441A"/>
    <w:rsid w:val="024C0DD3"/>
    <w:rsid w:val="08992955"/>
    <w:rsid w:val="0B534F80"/>
    <w:rsid w:val="14543CD0"/>
    <w:rsid w:val="1BD23C9F"/>
    <w:rsid w:val="1BE0460E"/>
    <w:rsid w:val="1CEB5F4A"/>
    <w:rsid w:val="23B97E34"/>
    <w:rsid w:val="26D34797"/>
    <w:rsid w:val="2AB30D69"/>
    <w:rsid w:val="2C087696"/>
    <w:rsid w:val="30074404"/>
    <w:rsid w:val="336456CD"/>
    <w:rsid w:val="3AE315CD"/>
    <w:rsid w:val="3D9B618F"/>
    <w:rsid w:val="3EA57DDE"/>
    <w:rsid w:val="43013F9F"/>
    <w:rsid w:val="43FF6E44"/>
    <w:rsid w:val="44313E27"/>
    <w:rsid w:val="49747FC0"/>
    <w:rsid w:val="4F1A33B7"/>
    <w:rsid w:val="59F36CDF"/>
    <w:rsid w:val="5A84441E"/>
    <w:rsid w:val="5CE15514"/>
    <w:rsid w:val="5EB01714"/>
    <w:rsid w:val="60733697"/>
    <w:rsid w:val="69CC7FE1"/>
    <w:rsid w:val="74566390"/>
    <w:rsid w:val="74D05C39"/>
    <w:rsid w:val="74DA0D6F"/>
    <w:rsid w:val="76F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1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1"/>
    <w:pPr>
      <w:ind w:left="120" w:right="219" w:firstLine="645"/>
    </w:pPr>
  </w:style>
  <w:style w:type="character" w:customStyle="1" w:styleId="11">
    <w:name w:val="标题 4 字符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character" w:customStyle="1" w:styleId="13">
    <w:name w:val="页眉 字符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字符"/>
    <w:basedOn w:val="8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1222</Words>
  <Characters>1278</Characters>
  <Lines>9</Lines>
  <Paragraphs>2</Paragraphs>
  <TotalTime>10</TotalTime>
  <ScaleCrop>false</ScaleCrop>
  <LinksUpToDate>false</LinksUpToDate>
  <CharactersWithSpaces>1310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2021-11-23T01:48:00Z</dcterms:created>
  <dc:creator>饲养员.</dc:creator>
  <cp:lastModifiedBy>范媛</cp:lastModifiedBy>
  <dcterms:modified xsi:type="dcterms:W3CDTF">2025-09-22T09:49:25Z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747E50C192664AA781D2A2BCAE32E295</vt:lpwstr>
  </property>
  <property fmtid="{D5CDD505-2E9C-101B-9397-08002B2CF9AE}" pid="4" name="KSOTemplateDocerSaveRecord">
    <vt:lpwstr>eyJoZGlkIjoiOTgzN2QwYmE2ZTE1MjRkYzU5ZTQ3OGNkMmQ0MDEwNWYiLCJ1c2VySWQiOiI0MzMxNzQyMTMifQ==</vt:lpwstr>
  </property>
</Properties>
</file>