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D8D8D4" w14:textId="77777777" w:rsidR="00407427" w:rsidRDefault="00407427" w:rsidP="00407427">
      <w:pPr>
        <w:pStyle w:val="a7"/>
        <w:widowControl/>
        <w:shd w:val="clear" w:color="auto" w:fill="FFFFFF"/>
        <w:spacing w:beforeAutospacing="0" w:after="150" w:afterAutospacing="0" w:line="504" w:lineRule="atLeast"/>
        <w:rPr>
          <w:rFonts w:ascii="方正小标宋简体" w:eastAsia="方正小标宋简体" w:hAnsi="方正小标宋简体" w:cs="方正小标宋简体"/>
          <w:b/>
          <w:bCs/>
          <w:color w:val="000000"/>
          <w:sz w:val="36"/>
          <w:szCs w:val="36"/>
          <w:shd w:val="clear" w:color="auto" w:fill="FFFFFF"/>
        </w:rPr>
      </w:pPr>
      <w:r>
        <w:rPr>
          <w:rFonts w:ascii="方正小标宋简体" w:eastAsia="方正小标宋简体" w:hAnsi="方正小标宋简体" w:cs="方正小标宋简体" w:hint="eastAsia"/>
          <w:b/>
          <w:bCs/>
          <w:color w:val="000000"/>
          <w:sz w:val="36"/>
          <w:szCs w:val="36"/>
          <w:shd w:val="clear" w:color="auto" w:fill="FFFFFF"/>
        </w:rPr>
        <w:t>附件4</w:t>
      </w:r>
    </w:p>
    <w:p w14:paraId="0D030686" w14:textId="704C3C3A" w:rsidR="00407427" w:rsidRDefault="00407427" w:rsidP="00407427">
      <w:pPr>
        <w:pStyle w:val="a7"/>
        <w:widowControl/>
        <w:shd w:val="clear" w:color="auto" w:fill="FFFFFF"/>
        <w:spacing w:beforeAutospacing="0" w:after="150" w:afterAutospacing="0" w:line="504" w:lineRule="atLeast"/>
        <w:jc w:val="center"/>
        <w:rPr>
          <w:rFonts w:ascii="方正小标宋简体" w:eastAsia="方正小标宋简体" w:hAnsi="方正小标宋简体" w:cs="方正小标宋简体"/>
          <w:b/>
          <w:bCs/>
          <w:color w:val="000000"/>
          <w:sz w:val="36"/>
          <w:szCs w:val="36"/>
          <w:shd w:val="clear" w:color="auto" w:fill="FFFFFF"/>
        </w:rPr>
      </w:pPr>
      <w:r>
        <w:rPr>
          <w:rFonts w:ascii="方正小标宋简体" w:eastAsia="方正小标宋简体" w:hAnsi="方正小标宋简体" w:cs="方正小标宋简体" w:hint="eastAsia"/>
          <w:b/>
          <w:bCs/>
          <w:color w:val="000000"/>
          <w:sz w:val="36"/>
          <w:szCs w:val="36"/>
          <w:shd w:val="clear" w:color="auto" w:fill="FFFFFF"/>
        </w:rPr>
        <w:t>视频作品与</w:t>
      </w:r>
      <w:r>
        <w:rPr>
          <w:rFonts w:ascii="方正小标宋简体" w:eastAsia="方正小标宋简体" w:hAnsi="方正小标宋简体" w:cs="方正小标宋简体" w:hint="eastAsia"/>
          <w:b/>
          <w:bCs/>
          <w:color w:val="000000"/>
          <w:sz w:val="36"/>
          <w:szCs w:val="36"/>
          <w:shd w:val="clear" w:color="auto" w:fill="FFFFFF"/>
        </w:rPr>
        <w:t>素材</w:t>
      </w:r>
      <w:r>
        <w:rPr>
          <w:rFonts w:ascii="方正小标宋简体" w:eastAsia="方正小标宋简体" w:hAnsi="方正小标宋简体" w:cs="方正小标宋简体" w:hint="eastAsia"/>
          <w:b/>
          <w:bCs/>
          <w:color w:val="000000"/>
          <w:sz w:val="36"/>
          <w:szCs w:val="36"/>
          <w:shd w:val="clear" w:color="auto" w:fill="FFFFFF"/>
        </w:rPr>
        <w:t>报送要求</w:t>
      </w:r>
    </w:p>
    <w:p w14:paraId="481DFD6C" w14:textId="77777777" w:rsidR="00407427" w:rsidRPr="00407427" w:rsidRDefault="00407427" w:rsidP="00407427">
      <w:pPr>
        <w:pStyle w:val="a7"/>
        <w:widowControl/>
        <w:shd w:val="clear" w:color="auto" w:fill="FFFFFF"/>
        <w:spacing w:beforeAutospacing="0" w:after="150" w:afterAutospacing="0" w:line="504" w:lineRule="atLeast"/>
        <w:ind w:firstLineChars="200" w:firstLine="643"/>
        <w:rPr>
          <w:rFonts w:ascii="仿宋" w:eastAsia="仿宋" w:hAnsi="仿宋" w:cs="仿宋"/>
          <w:b/>
          <w:color w:val="000000"/>
          <w:sz w:val="32"/>
          <w:szCs w:val="32"/>
          <w:shd w:val="clear" w:color="auto" w:fill="FFFFFF"/>
        </w:rPr>
      </w:pPr>
      <w:r w:rsidRPr="00407427">
        <w:rPr>
          <w:rFonts w:ascii="仿宋" w:eastAsia="仿宋" w:hAnsi="仿宋" w:cs="仿宋" w:hint="eastAsia"/>
          <w:b/>
          <w:color w:val="000000"/>
          <w:sz w:val="32"/>
          <w:szCs w:val="32"/>
          <w:shd w:val="clear" w:color="auto" w:fill="FFFFFF"/>
        </w:rPr>
        <w:t>一、视频作品要求</w:t>
      </w:r>
    </w:p>
    <w:p w14:paraId="419001A9" w14:textId="41A5F88A" w:rsidR="00407427" w:rsidRPr="00D41918" w:rsidRDefault="00407427" w:rsidP="00407427">
      <w:pPr>
        <w:pStyle w:val="a7"/>
        <w:widowControl/>
        <w:shd w:val="clear" w:color="auto" w:fill="FFFFFF"/>
        <w:spacing w:beforeAutospacing="0" w:after="150" w:afterAutospacing="0" w:line="504" w:lineRule="atLeast"/>
        <w:ind w:firstLineChars="200" w:firstLine="640"/>
        <w:rPr>
          <w:rFonts w:ascii="Times New Roman" w:eastAsia="仿宋" w:hAnsi="Times New Roman"/>
          <w:color w:val="000000"/>
          <w:sz w:val="32"/>
          <w:szCs w:val="32"/>
          <w:shd w:val="clear" w:color="auto" w:fill="FFFFFF"/>
        </w:rPr>
      </w:pPr>
      <w:r w:rsidRPr="00D41918">
        <w:rPr>
          <w:rFonts w:ascii="Times New Roman" w:eastAsia="仿宋" w:hAnsi="Times New Roman"/>
          <w:color w:val="000000"/>
          <w:sz w:val="32"/>
          <w:szCs w:val="32"/>
          <w:shd w:val="clear" w:color="auto" w:fill="FFFFFF"/>
        </w:rPr>
        <w:t>具体技术指标。封面</w:t>
      </w:r>
      <w:r w:rsidR="00D41918">
        <w:rPr>
          <w:rFonts w:ascii="Times New Roman" w:eastAsia="仿宋" w:hAnsi="Times New Roman" w:hint="eastAsia"/>
          <w:color w:val="000000"/>
          <w:sz w:val="32"/>
          <w:szCs w:val="32"/>
          <w:shd w:val="clear" w:color="auto" w:fill="FFFFFF"/>
        </w:rPr>
        <w:t>为</w:t>
      </w:r>
      <w:r w:rsidRPr="00D41918">
        <w:rPr>
          <w:rFonts w:ascii="Times New Roman" w:eastAsia="仿宋" w:hAnsi="Times New Roman"/>
          <w:color w:val="000000"/>
          <w:sz w:val="32"/>
          <w:szCs w:val="32"/>
          <w:shd w:val="clear" w:color="auto" w:fill="FFFFFF"/>
        </w:rPr>
        <w:t>高清</w:t>
      </w:r>
      <w:r w:rsidR="00D41918">
        <w:rPr>
          <w:rFonts w:ascii="Times New Roman" w:eastAsia="仿宋" w:hAnsi="Times New Roman" w:hint="eastAsia"/>
          <w:color w:val="000000"/>
          <w:sz w:val="32"/>
          <w:szCs w:val="32"/>
          <w:shd w:val="clear" w:color="auto" w:fill="FFFFFF"/>
        </w:rPr>
        <w:t>图片</w:t>
      </w:r>
      <w:r w:rsidRPr="00D41918">
        <w:rPr>
          <w:rFonts w:ascii="Times New Roman" w:eastAsia="仿宋" w:hAnsi="Times New Roman"/>
          <w:color w:val="000000"/>
          <w:sz w:val="32"/>
          <w:szCs w:val="32"/>
          <w:shd w:val="clear" w:color="auto" w:fill="FFFFFF"/>
        </w:rPr>
        <w:t>，</w:t>
      </w:r>
      <w:r w:rsidR="00D41918">
        <w:rPr>
          <w:rFonts w:ascii="Times New Roman" w:eastAsia="仿宋" w:hAnsi="Times New Roman" w:hint="eastAsia"/>
          <w:color w:val="000000"/>
          <w:sz w:val="32"/>
          <w:szCs w:val="32"/>
          <w:shd w:val="clear" w:color="auto" w:fill="FFFFFF"/>
        </w:rPr>
        <w:t>画面</w:t>
      </w:r>
      <w:r w:rsidRPr="00D41918">
        <w:rPr>
          <w:rFonts w:ascii="Times New Roman" w:eastAsia="仿宋" w:hAnsi="Times New Roman"/>
          <w:color w:val="000000"/>
          <w:sz w:val="32"/>
          <w:szCs w:val="32"/>
          <w:shd w:val="clear" w:color="auto" w:fill="FFFFFF"/>
        </w:rPr>
        <w:t>比例</w:t>
      </w:r>
      <w:r w:rsidR="00D41918">
        <w:rPr>
          <w:rFonts w:ascii="Times New Roman" w:eastAsia="仿宋" w:hAnsi="Times New Roman" w:hint="eastAsia"/>
          <w:color w:val="000000"/>
          <w:sz w:val="32"/>
          <w:szCs w:val="32"/>
          <w:shd w:val="clear" w:color="auto" w:fill="FFFFFF"/>
        </w:rPr>
        <w:t>为</w:t>
      </w:r>
      <w:r w:rsidRPr="00D41918">
        <w:rPr>
          <w:rFonts w:ascii="Times New Roman" w:eastAsia="仿宋" w:hAnsi="Times New Roman"/>
          <w:color w:val="000000"/>
          <w:sz w:val="32"/>
          <w:szCs w:val="32"/>
          <w:shd w:val="clear" w:color="auto" w:fill="FFFFFF"/>
        </w:rPr>
        <w:t>16:9</w:t>
      </w:r>
      <w:r w:rsidRPr="00D41918">
        <w:rPr>
          <w:rFonts w:ascii="Times New Roman" w:eastAsia="仿宋" w:hAnsi="Times New Roman"/>
          <w:color w:val="000000"/>
          <w:sz w:val="32"/>
          <w:szCs w:val="32"/>
          <w:shd w:val="clear" w:color="auto" w:fill="FFFFFF"/>
        </w:rPr>
        <w:t>，格式为</w:t>
      </w:r>
      <w:r w:rsidRPr="00D41918">
        <w:rPr>
          <w:rFonts w:ascii="Times New Roman" w:eastAsia="仿宋" w:hAnsi="Times New Roman"/>
          <w:color w:val="000000"/>
          <w:sz w:val="32"/>
          <w:szCs w:val="32"/>
          <w:shd w:val="clear" w:color="auto" w:fill="FFFFFF"/>
        </w:rPr>
        <w:t>JPG</w:t>
      </w:r>
      <w:r w:rsidR="009812EE">
        <w:rPr>
          <w:rFonts w:ascii="Times New Roman" w:eastAsia="仿宋" w:hAnsi="Times New Roman" w:hint="eastAsia"/>
          <w:color w:val="000000"/>
          <w:sz w:val="32"/>
          <w:szCs w:val="32"/>
          <w:shd w:val="clear" w:color="auto" w:fill="FFFFFF"/>
        </w:rPr>
        <w:t>；</w:t>
      </w:r>
      <w:r w:rsidRPr="00D41918">
        <w:rPr>
          <w:rFonts w:ascii="Times New Roman" w:eastAsia="仿宋" w:hAnsi="Times New Roman"/>
          <w:color w:val="000000"/>
          <w:sz w:val="32"/>
          <w:szCs w:val="32"/>
          <w:shd w:val="clear" w:color="auto" w:fill="FFFFFF"/>
        </w:rPr>
        <w:t>视频文件为</w:t>
      </w:r>
      <w:r w:rsidRPr="00D41918">
        <w:rPr>
          <w:rFonts w:ascii="Times New Roman" w:eastAsia="仿宋" w:hAnsi="Times New Roman"/>
          <w:color w:val="000000"/>
          <w:sz w:val="32"/>
          <w:szCs w:val="32"/>
          <w:shd w:val="clear" w:color="auto" w:fill="FFFFFF"/>
        </w:rPr>
        <w:t>MP4</w:t>
      </w:r>
      <w:r w:rsidRPr="00D41918">
        <w:rPr>
          <w:rFonts w:ascii="Times New Roman" w:eastAsia="仿宋" w:hAnsi="Times New Roman"/>
          <w:color w:val="000000"/>
          <w:sz w:val="32"/>
          <w:szCs w:val="32"/>
          <w:shd w:val="clear" w:color="auto" w:fill="FFFFFF"/>
        </w:rPr>
        <w:t>格式的原始作品，分辨率不小于</w:t>
      </w:r>
      <w:r w:rsidR="00D41918">
        <w:rPr>
          <w:rFonts w:ascii="Times New Roman" w:eastAsia="仿宋" w:hAnsi="Times New Roman" w:hint="eastAsia"/>
          <w:color w:val="000000"/>
          <w:sz w:val="32"/>
          <w:szCs w:val="32"/>
          <w:shd w:val="clear" w:color="auto" w:fill="FFFFFF"/>
        </w:rPr>
        <w:t xml:space="preserve"> </w:t>
      </w:r>
      <w:r w:rsidRPr="00D41918">
        <w:rPr>
          <w:rFonts w:ascii="Times New Roman" w:eastAsia="仿宋" w:hAnsi="Times New Roman"/>
          <w:color w:val="000000"/>
          <w:sz w:val="32"/>
          <w:szCs w:val="32"/>
          <w:shd w:val="clear" w:color="auto" w:fill="FFFFFF"/>
        </w:rPr>
        <w:t>1920p</w:t>
      </w:r>
      <w:r w:rsidR="00D41918">
        <w:rPr>
          <w:rFonts w:ascii="Times New Roman" w:eastAsia="仿宋" w:hAnsi="Times New Roman" w:hint="eastAsia"/>
          <w:color w:val="000000"/>
          <w:sz w:val="32"/>
          <w:szCs w:val="32"/>
          <w:shd w:val="clear" w:color="auto" w:fill="FFFFFF"/>
        </w:rPr>
        <w:t>x</w:t>
      </w:r>
      <w:r w:rsidR="00D41918">
        <w:rPr>
          <w:rFonts w:ascii="Times New Roman" w:eastAsia="仿宋" w:hAnsi="Times New Roman" w:hint="eastAsia"/>
          <w:color w:val="000000"/>
          <w:sz w:val="32"/>
          <w:szCs w:val="32"/>
          <w:shd w:val="clear" w:color="auto" w:fill="FFFFFF"/>
        </w:rPr>
        <w:sym w:font="Wingdings 2" w:char="F0CD"/>
      </w:r>
      <w:r w:rsidRPr="00D41918">
        <w:rPr>
          <w:rFonts w:ascii="Times New Roman" w:eastAsia="仿宋" w:hAnsi="Times New Roman"/>
          <w:color w:val="000000"/>
          <w:sz w:val="32"/>
          <w:szCs w:val="32"/>
          <w:shd w:val="clear" w:color="auto" w:fill="FFFFFF"/>
        </w:rPr>
        <w:t>1080px</w:t>
      </w:r>
      <w:r w:rsidRPr="00D41918">
        <w:rPr>
          <w:rFonts w:ascii="Times New Roman" w:eastAsia="仿宋" w:hAnsi="Times New Roman"/>
          <w:color w:val="000000"/>
          <w:sz w:val="32"/>
          <w:szCs w:val="32"/>
          <w:shd w:val="clear" w:color="auto" w:fill="FFFFFF"/>
        </w:rPr>
        <w:t>，大小不超过</w:t>
      </w:r>
      <w:r w:rsidRPr="00D41918">
        <w:rPr>
          <w:rFonts w:ascii="Times New Roman" w:eastAsia="仿宋" w:hAnsi="Times New Roman"/>
          <w:color w:val="000000"/>
          <w:sz w:val="32"/>
          <w:szCs w:val="32"/>
          <w:shd w:val="clear" w:color="auto" w:fill="FFFFFF"/>
        </w:rPr>
        <w:t>400M</w:t>
      </w:r>
      <w:r w:rsidRPr="00D41918">
        <w:rPr>
          <w:rFonts w:ascii="Times New Roman" w:eastAsia="仿宋" w:hAnsi="Times New Roman"/>
          <w:color w:val="000000"/>
          <w:sz w:val="32"/>
          <w:szCs w:val="32"/>
          <w:shd w:val="clear" w:color="auto" w:fill="FFFFFF"/>
        </w:rPr>
        <w:t>，视频编码</w:t>
      </w:r>
      <w:r w:rsidRPr="00D41918">
        <w:rPr>
          <w:rFonts w:ascii="Times New Roman" w:eastAsia="仿宋" w:hAnsi="Times New Roman"/>
          <w:color w:val="000000"/>
          <w:sz w:val="32"/>
          <w:szCs w:val="32"/>
          <w:shd w:val="clear" w:color="auto" w:fill="FFFFFF"/>
        </w:rPr>
        <w:t>H</w:t>
      </w:r>
      <w:r w:rsidR="00D41918">
        <w:rPr>
          <w:rFonts w:ascii="Times New Roman" w:eastAsia="仿宋" w:hAnsi="Times New Roman"/>
          <w:color w:val="000000"/>
          <w:sz w:val="32"/>
          <w:szCs w:val="32"/>
          <w:shd w:val="clear" w:color="auto" w:fill="FFFFFF"/>
        </w:rPr>
        <w:t>.</w:t>
      </w:r>
      <w:r w:rsidRPr="00D41918">
        <w:rPr>
          <w:rFonts w:ascii="Times New Roman" w:eastAsia="仿宋" w:hAnsi="Times New Roman"/>
          <w:color w:val="000000"/>
          <w:sz w:val="32"/>
          <w:szCs w:val="32"/>
          <w:shd w:val="clear" w:color="auto" w:fill="FFFFFF"/>
        </w:rPr>
        <w:t>264</w:t>
      </w:r>
      <w:r w:rsidRPr="00D41918">
        <w:rPr>
          <w:rFonts w:ascii="Times New Roman" w:eastAsia="仿宋" w:hAnsi="Times New Roman"/>
          <w:color w:val="000000"/>
          <w:sz w:val="32"/>
          <w:szCs w:val="32"/>
          <w:shd w:val="clear" w:color="auto" w:fill="FFFFFF"/>
        </w:rPr>
        <w:t>。时长在</w:t>
      </w:r>
      <w:r w:rsidRPr="00D41918">
        <w:rPr>
          <w:rFonts w:ascii="Times New Roman" w:eastAsia="仿宋" w:hAnsi="Times New Roman"/>
          <w:color w:val="000000"/>
          <w:sz w:val="32"/>
          <w:szCs w:val="32"/>
          <w:shd w:val="clear" w:color="auto" w:fill="FFFFFF"/>
        </w:rPr>
        <w:t>8</w:t>
      </w:r>
      <w:r w:rsidRPr="00D41918">
        <w:rPr>
          <w:rFonts w:ascii="Times New Roman" w:eastAsia="仿宋" w:hAnsi="Times New Roman"/>
          <w:color w:val="000000"/>
          <w:sz w:val="32"/>
          <w:szCs w:val="32"/>
          <w:shd w:val="clear" w:color="auto" w:fill="FFFFFF"/>
        </w:rPr>
        <w:t>分钟以内，适合互联网传播。要求画面清晰，声音清楚，提倡标注字幕。</w:t>
      </w:r>
      <w:bookmarkStart w:id="0" w:name="_GoBack"/>
      <w:bookmarkEnd w:id="0"/>
    </w:p>
    <w:p w14:paraId="4C9C79AD" w14:textId="11322956" w:rsidR="00407427" w:rsidRPr="00407427" w:rsidRDefault="00407427" w:rsidP="00407427">
      <w:pPr>
        <w:pStyle w:val="a7"/>
        <w:widowControl/>
        <w:shd w:val="clear" w:color="auto" w:fill="FFFFFF"/>
        <w:spacing w:beforeAutospacing="0" w:after="150" w:afterAutospacing="0" w:line="504" w:lineRule="atLeast"/>
        <w:ind w:firstLineChars="200" w:firstLine="643"/>
        <w:rPr>
          <w:rFonts w:ascii="仿宋" w:eastAsia="仿宋" w:hAnsi="仿宋" w:cs="仿宋"/>
          <w:b/>
          <w:color w:val="000000"/>
          <w:sz w:val="32"/>
          <w:szCs w:val="32"/>
          <w:shd w:val="clear" w:color="auto" w:fill="FFFFFF"/>
        </w:rPr>
      </w:pPr>
      <w:r w:rsidRPr="00407427">
        <w:rPr>
          <w:rFonts w:ascii="仿宋" w:eastAsia="仿宋" w:hAnsi="仿宋" w:cs="仿宋" w:hint="eastAsia"/>
          <w:b/>
          <w:color w:val="000000"/>
          <w:sz w:val="32"/>
          <w:szCs w:val="32"/>
          <w:shd w:val="clear" w:color="auto" w:fill="FFFFFF"/>
        </w:rPr>
        <w:t>二、</w:t>
      </w:r>
      <w:r>
        <w:rPr>
          <w:rFonts w:ascii="仿宋" w:eastAsia="仿宋" w:hAnsi="仿宋" w:cs="仿宋" w:hint="eastAsia"/>
          <w:b/>
          <w:color w:val="000000"/>
          <w:sz w:val="32"/>
          <w:szCs w:val="32"/>
          <w:shd w:val="clear" w:color="auto" w:fill="FFFFFF"/>
        </w:rPr>
        <w:t>素材</w:t>
      </w:r>
      <w:r w:rsidRPr="00407427">
        <w:rPr>
          <w:rFonts w:ascii="仿宋" w:eastAsia="仿宋" w:hAnsi="仿宋" w:cs="仿宋" w:hint="eastAsia"/>
          <w:b/>
          <w:color w:val="000000"/>
          <w:sz w:val="32"/>
          <w:szCs w:val="32"/>
          <w:shd w:val="clear" w:color="auto" w:fill="FFFFFF"/>
        </w:rPr>
        <w:t>资料要求</w:t>
      </w:r>
    </w:p>
    <w:p w14:paraId="11A78FDC" w14:textId="02E63F45" w:rsidR="00BD6236" w:rsidRPr="00D41918" w:rsidRDefault="00407427" w:rsidP="00D41918">
      <w:pPr>
        <w:pStyle w:val="a7"/>
        <w:widowControl/>
        <w:shd w:val="clear" w:color="auto" w:fill="FFFFFF"/>
        <w:spacing w:beforeAutospacing="0" w:after="150" w:afterAutospacing="0" w:line="504" w:lineRule="atLeast"/>
        <w:ind w:firstLineChars="200" w:firstLine="640"/>
        <w:rPr>
          <w:rFonts w:ascii="仿宋" w:eastAsia="仿宋" w:hAnsi="仿宋" w:cs="仿宋" w:hint="eastAsia"/>
          <w:color w:val="000000"/>
          <w:sz w:val="32"/>
          <w:szCs w:val="32"/>
          <w:shd w:val="clear" w:color="auto" w:fill="FFFFFF"/>
        </w:rPr>
      </w:pPr>
      <w:r>
        <w:rPr>
          <w:rFonts w:ascii="仿宋" w:eastAsia="仿宋" w:hAnsi="仿宋" w:cs="仿宋" w:hint="eastAsia"/>
          <w:color w:val="000000"/>
          <w:sz w:val="32"/>
          <w:szCs w:val="32"/>
          <w:shd w:val="clear" w:color="auto" w:fill="FFFFFF"/>
        </w:rPr>
        <w:t>素材提供要求:</w:t>
      </w:r>
      <w:r w:rsidR="00D41918">
        <w:rPr>
          <w:rFonts w:ascii="仿宋" w:eastAsia="仿宋" w:hAnsi="仿宋" w:cs="仿宋" w:hint="eastAsia"/>
          <w:color w:val="000000"/>
          <w:sz w:val="32"/>
          <w:szCs w:val="32"/>
          <w:shd w:val="clear" w:color="auto" w:fill="FFFFFF"/>
        </w:rPr>
        <w:t>文字内容要聚焦</w:t>
      </w:r>
      <w:r w:rsidR="00D41918">
        <w:rPr>
          <w:rFonts w:ascii="仿宋" w:eastAsia="仿宋" w:hAnsi="仿宋" w:cs="仿宋" w:hint="eastAsia"/>
          <w:color w:val="000000"/>
          <w:sz w:val="32"/>
          <w:szCs w:val="32"/>
          <w:shd w:val="clear" w:color="auto" w:fill="FFFFFF"/>
        </w:rPr>
        <w:t>2024年校园网络文化建设中开展的主要活动工作亮点、工作成效。要求坚持正确舆论导向，弘扬主旋律、</w:t>
      </w:r>
      <w:proofErr w:type="gramStart"/>
      <w:r w:rsidR="00D41918">
        <w:rPr>
          <w:rFonts w:ascii="仿宋" w:eastAsia="仿宋" w:hAnsi="仿宋" w:cs="仿宋" w:hint="eastAsia"/>
          <w:color w:val="000000"/>
          <w:sz w:val="32"/>
          <w:szCs w:val="32"/>
          <w:shd w:val="clear" w:color="auto" w:fill="FFFFFF"/>
        </w:rPr>
        <w:t>传播正</w:t>
      </w:r>
      <w:proofErr w:type="gramEnd"/>
      <w:r w:rsidR="00D41918">
        <w:rPr>
          <w:rFonts w:ascii="仿宋" w:eastAsia="仿宋" w:hAnsi="仿宋" w:cs="仿宋" w:hint="eastAsia"/>
          <w:color w:val="000000"/>
          <w:sz w:val="32"/>
          <w:szCs w:val="32"/>
          <w:shd w:val="clear" w:color="auto" w:fill="FFFFFF"/>
        </w:rPr>
        <w:t>能量;主题突出、网络特色鲜明、图文并茂、内容丰富。</w:t>
      </w:r>
      <w:r>
        <w:rPr>
          <w:rFonts w:ascii="仿宋" w:eastAsia="仿宋" w:hAnsi="仿宋" w:cs="仿宋" w:hint="eastAsia"/>
          <w:color w:val="000000"/>
          <w:sz w:val="32"/>
          <w:szCs w:val="32"/>
          <w:shd w:val="clear" w:color="auto" w:fill="FFFFFF"/>
        </w:rPr>
        <w:t>图片不超过10张(每张照片不小于5M)，并提供简要图片说明文字。</w:t>
      </w:r>
    </w:p>
    <w:sectPr w:rsidR="00BD6236" w:rsidRPr="00D419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2A23A0" w14:textId="77777777" w:rsidR="00414C3B" w:rsidRDefault="00414C3B" w:rsidP="00407427">
      <w:r>
        <w:separator/>
      </w:r>
    </w:p>
  </w:endnote>
  <w:endnote w:type="continuationSeparator" w:id="0">
    <w:p w14:paraId="03B38ABC" w14:textId="77777777" w:rsidR="00414C3B" w:rsidRDefault="00414C3B" w:rsidP="004074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A0AF11" w14:textId="77777777" w:rsidR="00414C3B" w:rsidRDefault="00414C3B" w:rsidP="00407427">
      <w:r>
        <w:separator/>
      </w:r>
    </w:p>
  </w:footnote>
  <w:footnote w:type="continuationSeparator" w:id="0">
    <w:p w14:paraId="3AC11924" w14:textId="77777777" w:rsidR="00414C3B" w:rsidRDefault="00414C3B" w:rsidP="004074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0617"/>
    <w:rsid w:val="00407427"/>
    <w:rsid w:val="00414C3B"/>
    <w:rsid w:val="00450617"/>
    <w:rsid w:val="009812EE"/>
    <w:rsid w:val="009C5673"/>
    <w:rsid w:val="00B9733D"/>
    <w:rsid w:val="00D41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7CD91F7"/>
  <w15:chartTrackingRefBased/>
  <w15:docId w15:val="{7EB00BC4-D363-4FFC-BD7F-B879145C12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0742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07427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0742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07427"/>
    <w:rPr>
      <w:sz w:val="18"/>
      <w:szCs w:val="18"/>
    </w:rPr>
  </w:style>
  <w:style w:type="paragraph" w:styleId="a7">
    <w:name w:val="Normal (Web)"/>
    <w:basedOn w:val="a"/>
    <w:qFormat/>
    <w:rsid w:val="00407427"/>
    <w:pPr>
      <w:spacing w:beforeAutospacing="1" w:afterAutospacing="1"/>
      <w:jc w:val="left"/>
    </w:pPr>
    <w:rPr>
      <w:rFonts w:cs="Times New Roman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42</Words>
  <Characters>241</Characters>
  <Application>Microsoft Office Word</Application>
  <DocSecurity>0</DocSecurity>
  <Lines>2</Lines>
  <Paragraphs>1</Paragraphs>
  <ScaleCrop>false</ScaleCrop>
  <Company/>
  <LinksUpToDate>false</LinksUpToDate>
  <CharactersWithSpaces>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allen Wu</dc:creator>
  <cp:keywords/>
  <dc:description/>
  <cp:lastModifiedBy>allen Wu</cp:lastModifiedBy>
  <cp:revision>3</cp:revision>
  <dcterms:created xsi:type="dcterms:W3CDTF">2024-05-24T00:29:00Z</dcterms:created>
  <dcterms:modified xsi:type="dcterms:W3CDTF">2024-05-24T00:42:00Z</dcterms:modified>
</cp:coreProperties>
</file>