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6C96" w14:textId="7576BD40" w:rsidR="00D37413" w:rsidRPr="00FA3896" w:rsidRDefault="00F823F4" w:rsidP="00BC1F45">
      <w:pPr>
        <w:spacing w:after="0" w:line="560" w:lineRule="exact"/>
        <w:rPr>
          <w:rFonts w:ascii="黑体" w:eastAsia="黑体" w:hAnsi="黑体"/>
          <w:sz w:val="32"/>
          <w:szCs w:val="32"/>
        </w:rPr>
      </w:pPr>
      <w:r w:rsidRPr="00FA3896">
        <w:rPr>
          <w:rFonts w:ascii="黑体" w:eastAsia="黑体" w:hAnsi="黑体" w:hint="eastAsia"/>
          <w:sz w:val="32"/>
          <w:szCs w:val="32"/>
        </w:rPr>
        <w:t>附件</w:t>
      </w:r>
      <w:r w:rsidR="007D325F">
        <w:rPr>
          <w:rFonts w:ascii="黑体" w:eastAsia="黑体" w:hAnsi="黑体" w:hint="eastAsia"/>
          <w:sz w:val="32"/>
          <w:szCs w:val="32"/>
        </w:rPr>
        <w:t>2</w:t>
      </w:r>
      <w:r w:rsidRPr="00FA3896">
        <w:rPr>
          <w:rFonts w:ascii="黑体" w:eastAsia="黑体" w:hAnsi="黑体" w:hint="eastAsia"/>
          <w:sz w:val="32"/>
          <w:szCs w:val="32"/>
        </w:rPr>
        <w:t>：</w:t>
      </w:r>
    </w:p>
    <w:p w14:paraId="19CB95BB" w14:textId="77777777" w:rsidR="00D37413" w:rsidRPr="00BC1F45" w:rsidRDefault="00F823F4" w:rsidP="003A03DC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BC1F45">
        <w:rPr>
          <w:rFonts w:ascii="方正小标宋简体" w:eastAsia="方正小标宋简体" w:hAnsiTheme="majorEastAsia" w:hint="eastAsia"/>
          <w:sz w:val="44"/>
          <w:szCs w:val="44"/>
        </w:rPr>
        <w:t>发展团员对象及程序</w:t>
      </w:r>
    </w:p>
    <w:p w14:paraId="323BD53E" w14:textId="77777777" w:rsidR="00D37413" w:rsidRDefault="00F823F4" w:rsidP="003A03DC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14:paraId="3C7068BE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</w:t>
      </w:r>
      <w:r w:rsidR="0052503D" w:rsidRPr="00BC1F45">
        <w:rPr>
          <w:rFonts w:ascii="仿宋" w:eastAsia="仿宋" w:hAnsi="仿宋" w:hint="eastAsia"/>
          <w:sz w:val="32"/>
          <w:szCs w:val="32"/>
        </w:rPr>
        <w:t>年龄在</w:t>
      </w:r>
      <w:r w:rsidRPr="00BC1F45">
        <w:rPr>
          <w:rFonts w:ascii="仿宋" w:eastAsia="仿宋" w:hAnsi="仿宋" w:hint="eastAsia"/>
          <w:sz w:val="32"/>
          <w:szCs w:val="32"/>
        </w:rPr>
        <w:t>14周岁</w:t>
      </w:r>
      <w:r w:rsidR="0052503D" w:rsidRPr="00BC1F45">
        <w:rPr>
          <w:rFonts w:ascii="仿宋" w:eastAsia="仿宋" w:hAnsi="仿宋" w:hint="eastAsia"/>
          <w:sz w:val="32"/>
          <w:szCs w:val="32"/>
        </w:rPr>
        <w:t>以上2</w:t>
      </w:r>
      <w:r w:rsidR="0052503D" w:rsidRPr="00BC1F45">
        <w:rPr>
          <w:rFonts w:ascii="仿宋" w:eastAsia="仿宋" w:hAnsi="仿宋"/>
          <w:sz w:val="32"/>
          <w:szCs w:val="32"/>
        </w:rPr>
        <w:t>8</w:t>
      </w:r>
      <w:r w:rsidR="0052503D" w:rsidRPr="00BC1F45">
        <w:rPr>
          <w:rFonts w:ascii="仿宋" w:eastAsia="仿宋" w:hAnsi="仿宋" w:hint="eastAsia"/>
          <w:sz w:val="32"/>
          <w:szCs w:val="32"/>
        </w:rPr>
        <w:t>周岁以下</w:t>
      </w:r>
      <w:r w:rsidRPr="00BC1F45">
        <w:rPr>
          <w:rFonts w:ascii="仿宋" w:eastAsia="仿宋" w:hAnsi="仿宋" w:hint="eastAsia"/>
          <w:sz w:val="32"/>
          <w:szCs w:val="32"/>
        </w:rPr>
        <w:t>，</w:t>
      </w:r>
      <w:r w:rsidR="0052503D" w:rsidRPr="00BC1F45">
        <w:rPr>
          <w:rFonts w:ascii="仿宋" w:eastAsia="仿宋" w:hAnsi="仿宋" w:hint="eastAsia"/>
          <w:sz w:val="32"/>
          <w:szCs w:val="32"/>
        </w:rPr>
        <w:t>承认团的章程，愿意参加团的一个组织并在其中积极工作、</w:t>
      </w:r>
      <w:r w:rsidRPr="00BC1F45">
        <w:rPr>
          <w:rFonts w:ascii="仿宋" w:eastAsia="仿宋" w:hAnsi="仿宋" w:hint="eastAsia"/>
          <w:sz w:val="32"/>
          <w:szCs w:val="32"/>
        </w:rPr>
        <w:t>执行团的决议</w:t>
      </w:r>
      <w:r w:rsidR="0052503D" w:rsidRPr="00BC1F45">
        <w:rPr>
          <w:rFonts w:ascii="仿宋" w:eastAsia="仿宋" w:hAnsi="仿宋" w:hint="eastAsia"/>
          <w:sz w:val="32"/>
          <w:szCs w:val="32"/>
        </w:rPr>
        <w:t>和</w:t>
      </w:r>
      <w:r w:rsidRPr="00BC1F45">
        <w:rPr>
          <w:rFonts w:ascii="仿宋" w:eastAsia="仿宋" w:hAnsi="仿宋" w:hint="eastAsia"/>
          <w:sz w:val="32"/>
          <w:szCs w:val="32"/>
        </w:rPr>
        <w:t>按期交纳团费的我校在籍学生；</w:t>
      </w:r>
    </w:p>
    <w:p w14:paraId="3F6F03D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2.思想积极上进，政治立场坚定，拥护中国共产党的领导；</w:t>
      </w:r>
    </w:p>
    <w:p w14:paraId="20F3E9A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3.学习态度端正，成绩优良，在校期间无违规违纪记录；</w:t>
      </w:r>
    </w:p>
    <w:p w14:paraId="4857D0F6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4.尊敬师长，团结同学，品行良好，热心班级公共事务，积极参加学校组织的各项活动。</w:t>
      </w:r>
    </w:p>
    <w:p w14:paraId="6BF83BAA" w14:textId="77777777" w:rsidR="00D37413" w:rsidRDefault="00F823F4" w:rsidP="00BC1F45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14:paraId="2D15E1D8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1.由个人向团支部提交入团申请书面材料</w:t>
      </w:r>
      <w:r w:rsidR="003A7658" w:rsidRPr="00BC1F45">
        <w:rPr>
          <w:rFonts w:ascii="仿宋" w:eastAsia="仿宋" w:hAnsi="仿宋" w:hint="eastAsia"/>
          <w:sz w:val="32"/>
          <w:szCs w:val="32"/>
        </w:rPr>
        <w:t>，电子版或纸质版均可</w:t>
      </w:r>
      <w:r w:rsidRPr="00BC1F45">
        <w:rPr>
          <w:rFonts w:ascii="仿宋" w:eastAsia="仿宋" w:hAnsi="仿宋" w:hint="eastAsia"/>
          <w:sz w:val="32"/>
          <w:szCs w:val="32"/>
        </w:rPr>
        <w:t>；</w:t>
      </w:r>
    </w:p>
    <w:p w14:paraId="3B85E35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2</w:t>
      </w:r>
      <w:r w:rsidRPr="00BC1F45">
        <w:rPr>
          <w:rFonts w:ascii="仿宋" w:eastAsia="仿宋" w:hAnsi="仿宋" w:hint="eastAsia"/>
          <w:sz w:val="32"/>
          <w:szCs w:val="32"/>
        </w:rPr>
        <w:t>.各团支部严格按照文件要求对入团申请人进行初步审核，根据学习成绩与思想表现确定本支部入团积极分子名单；</w:t>
      </w:r>
    </w:p>
    <w:p w14:paraId="1A6EC869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3</w:t>
      </w:r>
      <w:r w:rsidRPr="00BC1F45">
        <w:rPr>
          <w:rFonts w:ascii="仿宋" w:eastAsia="仿宋" w:hAnsi="仿宋" w:hint="eastAsia"/>
          <w:sz w:val="32"/>
          <w:szCs w:val="32"/>
        </w:rPr>
        <w:t>.各院团委（团总支）集中组织本院入团积极分子进行团课培训和考察（不少于8</w:t>
      </w:r>
      <w:r w:rsidR="003A7658" w:rsidRPr="00BC1F45">
        <w:rPr>
          <w:rFonts w:ascii="仿宋" w:eastAsia="仿宋" w:hAnsi="仿宋" w:hint="eastAsia"/>
          <w:sz w:val="32"/>
          <w:szCs w:val="32"/>
        </w:rPr>
        <w:t>学</w:t>
      </w:r>
      <w:r w:rsidRPr="00BC1F45">
        <w:rPr>
          <w:rFonts w:ascii="仿宋" w:eastAsia="仿宋" w:hAnsi="仿宋" w:hint="eastAsia"/>
          <w:sz w:val="32"/>
          <w:szCs w:val="32"/>
        </w:rPr>
        <w:t>时的团课培训、3—6个月的培养期、明确2名入团培养联系人）；</w:t>
      </w:r>
    </w:p>
    <w:p w14:paraId="270B3525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4.正式递交《入团志愿书》;</w:t>
      </w:r>
    </w:p>
    <w:p w14:paraId="74028D7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5</w:t>
      </w:r>
      <w:r w:rsidRPr="00BC1F45">
        <w:rPr>
          <w:rFonts w:ascii="仿宋" w:eastAsia="仿宋" w:hAnsi="仿宋" w:hint="eastAsia"/>
          <w:sz w:val="32"/>
          <w:szCs w:val="32"/>
        </w:rPr>
        <w:t>.各团支部召开支部会议（会议需支部成员半数以上有表决权的团员出席，表决时赞成人数超过到会有表决权团员</w:t>
      </w:r>
      <w:r w:rsidRPr="00BC1F45">
        <w:rPr>
          <w:rFonts w:ascii="仿宋" w:eastAsia="仿宋" w:hAnsi="仿宋" w:hint="eastAsia"/>
          <w:sz w:val="32"/>
          <w:szCs w:val="32"/>
        </w:rPr>
        <w:lastRenderedPageBreak/>
        <w:t>的半数才能通过），对入团积极分子进行再次审查，由辅导员签署意见，将讨论通过的学生名单推荐到各学院团委（团总支）；</w:t>
      </w:r>
    </w:p>
    <w:p w14:paraId="20FA74A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6.</w:t>
      </w:r>
      <w:r w:rsidRPr="00BC1F45">
        <w:rPr>
          <w:rFonts w:ascii="仿宋" w:eastAsia="仿宋" w:hAnsi="仿宋" w:hint="eastAsia"/>
          <w:sz w:val="32"/>
          <w:szCs w:val="32"/>
        </w:rPr>
        <w:t>各学院团委（团总支）按人数分配比例确定本学院发展团员名单（分配比例详见附件1）；</w:t>
      </w:r>
    </w:p>
    <w:p w14:paraId="435959A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7.</w:t>
      </w:r>
      <w:r w:rsidRPr="00BC1F45">
        <w:rPr>
          <w:rFonts w:ascii="仿宋" w:eastAsia="仿宋" w:hAnsi="仿宋" w:hint="eastAsia"/>
          <w:sz w:val="32"/>
          <w:szCs w:val="32"/>
        </w:rPr>
        <w:t>各入团积极分子需递交《入团志愿书》（一人一册、对应编号），并由各院团委（团总支）将新发展团员花名册报送至校团委；</w:t>
      </w:r>
    </w:p>
    <w:p w14:paraId="55D1E7C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8</w:t>
      </w:r>
      <w:r w:rsidRPr="00BC1F45">
        <w:rPr>
          <w:rFonts w:ascii="仿宋" w:eastAsia="仿宋" w:hAnsi="仿宋" w:hint="eastAsia"/>
          <w:sz w:val="32"/>
          <w:szCs w:val="32"/>
        </w:rPr>
        <w:t>.由校团委办理入团手续，</w:t>
      </w:r>
      <w:r w:rsidR="00F003D4" w:rsidRPr="00BC1F45">
        <w:rPr>
          <w:rFonts w:ascii="仿宋" w:eastAsia="仿宋" w:hAnsi="仿宋" w:hint="eastAsia"/>
          <w:sz w:val="32"/>
          <w:szCs w:val="32"/>
        </w:rPr>
        <w:t>各基层团组织可</w:t>
      </w:r>
      <w:r w:rsidRPr="00BC1F45">
        <w:rPr>
          <w:rFonts w:ascii="仿宋" w:eastAsia="仿宋" w:hAnsi="仿宋" w:hint="eastAsia"/>
          <w:sz w:val="32"/>
          <w:szCs w:val="32"/>
        </w:rPr>
        <w:t>于</w:t>
      </w:r>
      <w:r w:rsidRPr="00BC1F45">
        <w:rPr>
          <w:rFonts w:ascii="仿宋" w:eastAsia="仿宋" w:hAnsi="仿宋"/>
          <w:sz w:val="32"/>
          <w:szCs w:val="32"/>
        </w:rPr>
        <w:t>每年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五四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七一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十一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一二九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Pr="00BC1F45">
        <w:rPr>
          <w:rFonts w:ascii="仿宋" w:eastAsia="仿宋" w:hAnsi="仿宋"/>
          <w:sz w:val="32"/>
          <w:szCs w:val="32"/>
        </w:rPr>
        <w:t>期间</w:t>
      </w:r>
      <w:r w:rsidRPr="00BC1F45">
        <w:rPr>
          <w:rFonts w:ascii="仿宋" w:eastAsia="仿宋" w:hAnsi="仿宋" w:hint="eastAsia"/>
          <w:sz w:val="32"/>
          <w:szCs w:val="32"/>
        </w:rPr>
        <w:t>组织入团宣誓仪式。</w:t>
      </w:r>
    </w:p>
    <w:sectPr w:rsidR="00D37413" w:rsidRPr="00BC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7CD1" w14:textId="77777777" w:rsidR="00CC3C21" w:rsidRDefault="00CC3C21" w:rsidP="003A7658">
      <w:pPr>
        <w:spacing w:after="0" w:line="240" w:lineRule="auto"/>
      </w:pPr>
      <w:r>
        <w:separator/>
      </w:r>
    </w:p>
  </w:endnote>
  <w:endnote w:type="continuationSeparator" w:id="0">
    <w:p w14:paraId="0223E78A" w14:textId="77777777" w:rsidR="00CC3C21" w:rsidRDefault="00CC3C21" w:rsidP="003A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65B4" w14:textId="77777777" w:rsidR="00CC3C21" w:rsidRDefault="00CC3C21" w:rsidP="003A7658">
      <w:pPr>
        <w:spacing w:after="0" w:line="240" w:lineRule="auto"/>
      </w:pPr>
      <w:r>
        <w:separator/>
      </w:r>
    </w:p>
  </w:footnote>
  <w:footnote w:type="continuationSeparator" w:id="0">
    <w:p w14:paraId="22C48248" w14:textId="77777777" w:rsidR="00CC3C21" w:rsidRDefault="00CC3C21" w:rsidP="003A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D5A13"/>
    <w:rsid w:val="00006F06"/>
    <w:rsid w:val="00171F06"/>
    <w:rsid w:val="001F451B"/>
    <w:rsid w:val="003A03DC"/>
    <w:rsid w:val="003A164D"/>
    <w:rsid w:val="003A7658"/>
    <w:rsid w:val="004809BF"/>
    <w:rsid w:val="0052503D"/>
    <w:rsid w:val="005A57B7"/>
    <w:rsid w:val="00734C1D"/>
    <w:rsid w:val="00757B53"/>
    <w:rsid w:val="007D325F"/>
    <w:rsid w:val="007E6E4B"/>
    <w:rsid w:val="00BC1F45"/>
    <w:rsid w:val="00CC3C21"/>
    <w:rsid w:val="00D37413"/>
    <w:rsid w:val="00E85843"/>
    <w:rsid w:val="00F003D4"/>
    <w:rsid w:val="00F7073C"/>
    <w:rsid w:val="00F823F4"/>
    <w:rsid w:val="00FA356A"/>
    <w:rsid w:val="00FA3896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182EC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76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sunny</cp:lastModifiedBy>
  <cp:revision>6</cp:revision>
  <dcterms:created xsi:type="dcterms:W3CDTF">2023-09-04T11:55:00Z</dcterms:created>
  <dcterms:modified xsi:type="dcterms:W3CDTF">2024-10-21T07:10:00Z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