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7A" w:rsidRDefault="002F6414">
      <w:pPr>
        <w:spacing w:line="600" w:lineRule="exact"/>
        <w:rPr>
          <w:rFonts w:ascii="仿宋" w:eastAsia="仿宋" w:hAnsi="仿宋" w:cs="仿宋"/>
          <w:sz w:val="32"/>
          <w:szCs w:val="32"/>
          <w:lang w:eastAsia="zh-CN"/>
        </w:rPr>
      </w:pPr>
      <w:r>
        <w:rPr>
          <w:rFonts w:ascii="黑体" w:eastAsia="黑体" w:hAnsi="黑体" w:cs="黑体" w:hint="eastAsia"/>
          <w:sz w:val="32"/>
          <w:szCs w:val="32"/>
          <w:lang w:eastAsia="zh-CN"/>
        </w:rPr>
        <w:t>附件3</w:t>
      </w:r>
    </w:p>
    <w:p w:rsidR="00C00D7A" w:rsidRPr="00922B9F" w:rsidRDefault="002F6414" w:rsidP="00922B9F">
      <w:pPr>
        <w:spacing w:line="600" w:lineRule="exact"/>
        <w:ind w:firstLineChars="200" w:firstLine="800"/>
        <w:jc w:val="center"/>
        <w:rPr>
          <w:rFonts w:ascii="黑体" w:eastAsia="黑体" w:hAnsi="黑体" w:cs="黑体"/>
          <w:sz w:val="40"/>
          <w:szCs w:val="44"/>
          <w:lang w:eastAsia="zh-CN"/>
        </w:rPr>
      </w:pPr>
      <w:r w:rsidRPr="00922B9F">
        <w:rPr>
          <w:rFonts w:ascii="黑体" w:eastAsia="黑体" w:hAnsi="黑体" w:cs="黑体" w:hint="eastAsia"/>
          <w:sz w:val="40"/>
          <w:szCs w:val="44"/>
          <w:lang w:eastAsia="zh-CN"/>
        </w:rPr>
        <w:t>第</w:t>
      </w:r>
      <w:r w:rsidR="00922B9F" w:rsidRPr="00922B9F">
        <w:rPr>
          <w:rFonts w:ascii="黑体" w:eastAsia="黑体" w:hAnsi="黑体" w:cs="黑体" w:hint="eastAsia"/>
          <w:sz w:val="40"/>
          <w:szCs w:val="44"/>
          <w:lang w:eastAsia="zh-CN"/>
        </w:rPr>
        <w:t>三</w:t>
      </w:r>
      <w:r w:rsidRPr="00922B9F">
        <w:rPr>
          <w:rFonts w:ascii="黑体" w:eastAsia="黑体" w:hAnsi="黑体" w:cs="黑体" w:hint="eastAsia"/>
          <w:sz w:val="40"/>
          <w:szCs w:val="44"/>
          <w:lang w:eastAsia="zh-CN"/>
        </w:rPr>
        <w:t>届海峡两岸青年大学生创新创业邀请赛评审流程</w:t>
      </w:r>
    </w:p>
    <w:p w:rsidR="00C00D7A" w:rsidRDefault="00C00D7A" w:rsidP="00557BE3">
      <w:pPr>
        <w:spacing w:line="600" w:lineRule="exact"/>
        <w:ind w:firstLineChars="200" w:firstLine="640"/>
        <w:rPr>
          <w:rFonts w:ascii="黑体" w:eastAsia="黑体" w:hAnsi="黑体" w:cs="黑体"/>
          <w:sz w:val="32"/>
          <w:szCs w:val="32"/>
          <w:lang w:eastAsia="zh-CN"/>
        </w:rPr>
      </w:pPr>
    </w:p>
    <w:p w:rsidR="00C00D7A" w:rsidRDefault="002F6414" w:rsidP="00557BE3">
      <w:pPr>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一、初赛</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进行书面评审。由湖北和台湾自行组织专家评审团，通过邮件把参赛作品发至专家邮箱进行评议，各位专家需附相关评语，鄂台两地工作人员再分别进行汇总。湖北、台湾各选择10支团队进入复赛。</w:t>
      </w:r>
    </w:p>
    <w:p w:rsidR="00C00D7A" w:rsidRDefault="002F6414" w:rsidP="00557BE3">
      <w:pPr>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二、复赛</w:t>
      </w:r>
    </w:p>
    <w:p w:rsidR="00C00D7A" w:rsidRDefault="00F8222B">
      <w:pPr>
        <w:spacing w:line="600" w:lineRule="exact"/>
        <w:ind w:firstLineChars="200" w:firstLine="640"/>
        <w:rPr>
          <w:rFonts w:ascii="仿宋" w:eastAsia="仿宋" w:hAnsi="仿宋" w:cs="仿宋"/>
          <w:sz w:val="32"/>
          <w:szCs w:val="32"/>
          <w:lang w:eastAsia="zh-CN"/>
        </w:rPr>
      </w:pPr>
      <w:r>
        <w:rPr>
          <w:rFonts w:ascii="仿宋" w:eastAsia="仿宋" w:hAnsi="仿宋" w:cs="仿宋" w:hint="eastAsia"/>
          <w:color w:val="000000"/>
          <w:sz w:val="32"/>
          <w:szCs w:val="32"/>
        </w:rPr>
        <w:t>进行分组答辩。</w:t>
      </w:r>
      <w:r w:rsidRPr="009E00E0">
        <w:rPr>
          <w:rFonts w:ascii="仿宋_GB2312" w:eastAsia="仿宋_GB2312" w:hAnsi="仿宋" w:cs="仿宋" w:hint="eastAsia"/>
          <w:sz w:val="32"/>
          <w:szCs w:val="32"/>
        </w:rPr>
        <w:t>湖北和台</w:t>
      </w:r>
      <w:r w:rsidRPr="00A9052A">
        <w:rPr>
          <w:rFonts w:ascii="仿宋_GB2312" w:eastAsia="仿宋_GB2312" w:hAnsi="仿宋" w:cs="仿宋" w:hint="eastAsia"/>
          <w:sz w:val="32"/>
          <w:szCs w:val="32"/>
        </w:rPr>
        <w:t>湾的参赛团队按抽签顺序分组，共分为</w:t>
      </w:r>
      <w:r>
        <w:rPr>
          <w:rFonts w:ascii="仿宋_GB2312" w:eastAsia="仿宋_GB2312" w:hAnsi="仿宋" w:cs="仿宋" w:hint="eastAsia"/>
          <w:sz w:val="32"/>
          <w:szCs w:val="32"/>
        </w:rPr>
        <w:t>2</w:t>
      </w:r>
      <w:r w:rsidRPr="00A9052A">
        <w:rPr>
          <w:rFonts w:ascii="仿宋_GB2312" w:eastAsia="仿宋_GB2312" w:hAnsi="仿宋" w:cs="仿宋" w:hint="eastAsia"/>
          <w:sz w:val="32"/>
          <w:szCs w:val="32"/>
        </w:rPr>
        <w:t>组，其中湖北</w:t>
      </w:r>
      <w:r>
        <w:rPr>
          <w:rFonts w:ascii="仿宋_GB2312" w:eastAsia="仿宋_GB2312" w:hAnsi="仿宋" w:cs="仿宋" w:hint="eastAsia"/>
          <w:sz w:val="32"/>
          <w:szCs w:val="32"/>
        </w:rPr>
        <w:t>10</w:t>
      </w:r>
      <w:r w:rsidRPr="00A9052A">
        <w:rPr>
          <w:rFonts w:ascii="仿宋_GB2312" w:eastAsia="仿宋_GB2312" w:hAnsi="仿宋" w:cs="仿宋" w:hint="eastAsia"/>
          <w:sz w:val="32"/>
          <w:szCs w:val="32"/>
        </w:rPr>
        <w:t>支参赛团队分</w:t>
      </w:r>
      <w:r>
        <w:rPr>
          <w:rFonts w:ascii="仿宋_GB2312" w:eastAsia="仿宋_GB2312" w:hAnsi="仿宋" w:cs="仿宋" w:hint="eastAsia"/>
          <w:sz w:val="32"/>
          <w:szCs w:val="32"/>
        </w:rPr>
        <w:t>一</w:t>
      </w:r>
      <w:r w:rsidRPr="00A9052A">
        <w:rPr>
          <w:rFonts w:ascii="仿宋_GB2312" w:eastAsia="仿宋_GB2312" w:hAnsi="仿宋" w:cs="仿宋" w:hint="eastAsia"/>
          <w:sz w:val="32"/>
          <w:szCs w:val="32"/>
        </w:rPr>
        <w:t>组，台湾</w:t>
      </w:r>
      <w:r>
        <w:rPr>
          <w:rFonts w:ascii="仿宋_GB2312" w:eastAsia="仿宋_GB2312" w:hAnsi="仿宋" w:cs="仿宋" w:hint="eastAsia"/>
          <w:sz w:val="32"/>
          <w:szCs w:val="32"/>
        </w:rPr>
        <w:t>10</w:t>
      </w:r>
      <w:r w:rsidRPr="00A9052A">
        <w:rPr>
          <w:rFonts w:ascii="仿宋_GB2312" w:eastAsia="仿宋_GB2312" w:hAnsi="仿宋" w:cs="仿宋" w:hint="eastAsia"/>
          <w:sz w:val="32"/>
          <w:szCs w:val="32"/>
        </w:rPr>
        <w:t>支参赛团队</w:t>
      </w:r>
      <w:r>
        <w:rPr>
          <w:rFonts w:ascii="仿宋_GB2312" w:eastAsia="仿宋_GB2312" w:hAnsi="仿宋" w:cs="仿宋" w:hint="eastAsia"/>
          <w:sz w:val="32"/>
          <w:szCs w:val="32"/>
        </w:rPr>
        <w:t>一</w:t>
      </w:r>
      <w:r w:rsidRPr="00A9052A">
        <w:rPr>
          <w:rFonts w:ascii="仿宋_GB2312" w:eastAsia="仿宋_GB2312" w:hAnsi="仿宋" w:cs="仿宋" w:hint="eastAsia"/>
          <w:sz w:val="32"/>
          <w:szCs w:val="32"/>
        </w:rPr>
        <w:t>组。</w:t>
      </w:r>
      <w:r>
        <w:rPr>
          <w:rFonts w:ascii="仿宋_GB2312" w:eastAsia="仿宋_GB2312" w:hAnsi="仿宋" w:cs="仿宋" w:hint="eastAsia"/>
          <w:sz w:val="32"/>
          <w:szCs w:val="32"/>
        </w:rPr>
        <w:t>各组评委</w:t>
      </w:r>
      <w:r w:rsidRPr="00A9052A">
        <w:rPr>
          <w:rFonts w:ascii="仿宋_GB2312" w:eastAsia="仿宋_GB2312" w:hAnsi="仿宋" w:cs="仿宋" w:hint="eastAsia"/>
          <w:sz w:val="32"/>
          <w:szCs w:val="32"/>
        </w:rPr>
        <w:t>由</w:t>
      </w:r>
      <w:r>
        <w:rPr>
          <w:rFonts w:ascii="仿宋_GB2312" w:eastAsia="仿宋_GB2312" w:hAnsi="仿宋" w:cs="仿宋" w:hint="eastAsia"/>
          <w:sz w:val="32"/>
          <w:szCs w:val="32"/>
        </w:rPr>
        <w:t>3名湖北3名专家和3名</w:t>
      </w:r>
      <w:r w:rsidRPr="00A9052A">
        <w:rPr>
          <w:rFonts w:ascii="仿宋_GB2312" w:eastAsia="仿宋_GB2312" w:hAnsi="仿宋" w:cs="仿宋" w:hint="eastAsia"/>
          <w:sz w:val="32"/>
          <w:szCs w:val="32"/>
        </w:rPr>
        <w:t>台湾</w:t>
      </w:r>
      <w:r>
        <w:rPr>
          <w:rFonts w:ascii="仿宋_GB2312" w:eastAsia="仿宋_GB2312" w:hAnsi="仿宋" w:cs="仿宋" w:hint="eastAsia"/>
          <w:sz w:val="32"/>
          <w:szCs w:val="32"/>
        </w:rPr>
        <w:t>专家</w:t>
      </w:r>
      <w:r w:rsidRPr="00A9052A">
        <w:rPr>
          <w:rFonts w:ascii="仿宋_GB2312" w:eastAsia="仿宋_GB2312" w:hAnsi="仿宋" w:cs="仿宋" w:hint="eastAsia"/>
          <w:sz w:val="32"/>
          <w:szCs w:val="32"/>
        </w:rPr>
        <w:t>组成</w:t>
      </w:r>
      <w:r>
        <w:rPr>
          <w:rFonts w:ascii="仿宋_GB2312" w:eastAsia="仿宋_GB2312" w:hAnsi="仿宋" w:cs="仿宋" w:hint="eastAsia"/>
          <w:sz w:val="32"/>
          <w:szCs w:val="32"/>
        </w:rPr>
        <w:t>。</w:t>
      </w:r>
      <w:r w:rsidR="002F6414">
        <w:rPr>
          <w:rFonts w:ascii="仿宋" w:eastAsia="仿宋" w:hAnsi="仿宋" w:cs="仿宋" w:hint="eastAsia"/>
          <w:sz w:val="32"/>
          <w:szCs w:val="32"/>
          <w:lang w:eastAsia="zh-CN"/>
        </w:rPr>
        <w:t>所有入围团队需提交修改后的创业计划书电子版和纸质版一式八份及准备陈述幻灯片。团队逐一进行</w:t>
      </w:r>
      <w:r w:rsidR="00144F08">
        <w:rPr>
          <w:rFonts w:ascii="仿宋" w:eastAsia="仿宋" w:hAnsi="仿宋" w:cs="仿宋" w:hint="eastAsia"/>
          <w:sz w:val="32"/>
          <w:szCs w:val="32"/>
          <w:lang w:eastAsia="zh-CN"/>
        </w:rPr>
        <w:t>5</w:t>
      </w:r>
      <w:r w:rsidR="002F6414">
        <w:rPr>
          <w:rFonts w:ascii="仿宋" w:eastAsia="仿宋" w:hAnsi="仿宋" w:cs="仿宋" w:hint="eastAsia"/>
          <w:sz w:val="32"/>
          <w:szCs w:val="32"/>
          <w:lang w:eastAsia="zh-CN"/>
        </w:rPr>
        <w:t>分钟的项目陈述和</w:t>
      </w:r>
      <w:r w:rsidR="00144F08">
        <w:rPr>
          <w:rFonts w:ascii="仿宋" w:eastAsia="仿宋" w:hAnsi="仿宋" w:cs="仿宋" w:hint="eastAsia"/>
          <w:sz w:val="32"/>
          <w:szCs w:val="32"/>
          <w:lang w:eastAsia="zh-CN"/>
        </w:rPr>
        <w:t>5</w:t>
      </w:r>
      <w:r w:rsidR="002F6414">
        <w:rPr>
          <w:rFonts w:ascii="仿宋" w:eastAsia="仿宋" w:hAnsi="仿宋" w:cs="仿宋" w:hint="eastAsia"/>
          <w:sz w:val="32"/>
          <w:szCs w:val="32"/>
          <w:lang w:eastAsia="zh-CN"/>
        </w:rPr>
        <w:t>分钟的答辩，评委进行打分和记录。邀请相关机构进行监督。分组答辩完成后，经</w:t>
      </w:r>
      <w:r w:rsidR="00144F08">
        <w:rPr>
          <w:rFonts w:ascii="仿宋" w:eastAsia="仿宋" w:hAnsi="仿宋" w:cs="仿宋" w:hint="eastAsia"/>
          <w:sz w:val="32"/>
          <w:szCs w:val="32"/>
          <w:lang w:eastAsia="zh-CN"/>
        </w:rPr>
        <w:t>两</w:t>
      </w:r>
      <w:r w:rsidR="002F6414">
        <w:rPr>
          <w:rFonts w:ascii="仿宋" w:eastAsia="仿宋" w:hAnsi="仿宋" w:cs="仿宋" w:hint="eastAsia"/>
          <w:sz w:val="32"/>
          <w:szCs w:val="32"/>
          <w:lang w:eastAsia="zh-CN"/>
        </w:rPr>
        <w:t>组评审团专家共同协商，最后选出8支参赛团队进入决赛，并当场进行结果公布和简单点评。此轮淘汰的12支参赛团队为三等奖，闭幕式上统一颁奖。</w:t>
      </w:r>
    </w:p>
    <w:p w:rsidR="00C00D7A" w:rsidRDefault="002F6414" w:rsidP="00557BE3">
      <w:pPr>
        <w:spacing w:line="600" w:lineRule="exact"/>
        <w:ind w:firstLineChars="200" w:firstLine="640"/>
        <w:rPr>
          <w:rFonts w:ascii="黑体" w:eastAsia="黑体" w:hAnsi="黑体" w:cs="黑体"/>
          <w:sz w:val="32"/>
          <w:szCs w:val="32"/>
          <w:u w:val="single"/>
          <w:lang w:eastAsia="zh-CN"/>
        </w:rPr>
      </w:pPr>
      <w:r>
        <w:rPr>
          <w:rFonts w:ascii="黑体" w:eastAsia="黑体" w:hAnsi="黑体" w:cs="黑体" w:hint="eastAsia"/>
          <w:sz w:val="32"/>
          <w:szCs w:val="32"/>
          <w:lang w:eastAsia="zh-CN"/>
        </w:rPr>
        <w:t>三、决赛</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决赛：进行公开答辩。由湖北和台湾相关专家组成的综合评审团全程参与。</w:t>
      </w:r>
      <w:r w:rsidR="00922B9F">
        <w:rPr>
          <w:rFonts w:ascii="仿宋" w:eastAsia="仿宋" w:hAnsi="仿宋" w:cs="仿宋" w:hint="eastAsia"/>
          <w:color w:val="000000"/>
          <w:sz w:val="32"/>
          <w:szCs w:val="32"/>
        </w:rPr>
        <w:t>由大陆和台湾相关专家组成评审团全程</w:t>
      </w:r>
      <w:r w:rsidR="00922B9F">
        <w:rPr>
          <w:rFonts w:ascii="仿宋" w:eastAsia="仿宋" w:hAnsi="仿宋" w:cs="仿宋" w:hint="eastAsia"/>
          <w:color w:val="000000"/>
          <w:sz w:val="32"/>
          <w:szCs w:val="32"/>
        </w:rPr>
        <w:lastRenderedPageBreak/>
        <w:t>参与。晋级决赛的8支团队</w:t>
      </w:r>
      <w:r w:rsidR="00922B9F" w:rsidRPr="00A9052A">
        <w:rPr>
          <w:rFonts w:ascii="仿宋_GB2312" w:eastAsia="仿宋_GB2312" w:hAnsi="仿宋" w:cs="仿宋" w:hint="eastAsia"/>
          <w:sz w:val="32"/>
          <w:szCs w:val="32"/>
        </w:rPr>
        <w:t>提前抽签</w:t>
      </w:r>
      <w:r w:rsidR="00922B9F">
        <w:rPr>
          <w:rFonts w:ascii="仿宋_GB2312" w:eastAsia="仿宋_GB2312" w:hAnsi="仿宋" w:cs="仿宋" w:hint="eastAsia"/>
          <w:sz w:val="32"/>
          <w:szCs w:val="32"/>
        </w:rPr>
        <w:t>觉得分组情况和出场顺序。</w:t>
      </w:r>
      <w:r w:rsidR="00922B9F">
        <w:rPr>
          <w:rFonts w:ascii="仿宋" w:eastAsia="仿宋" w:hAnsi="仿宋" w:cs="仿宋" w:hint="eastAsia"/>
          <w:color w:val="000000"/>
          <w:sz w:val="32"/>
          <w:szCs w:val="32"/>
        </w:rPr>
        <w:t>决赛环节</w:t>
      </w:r>
      <w:r w:rsidR="00922B9F">
        <w:rPr>
          <w:rFonts w:ascii="仿宋" w:eastAsia="仿宋" w:hAnsi="仿宋" w:cs="仿宋" w:hint="eastAsia"/>
          <w:color w:val="000000"/>
          <w:sz w:val="32"/>
          <w:szCs w:val="32"/>
          <w:lang w:eastAsia="zh-CN"/>
        </w:rPr>
        <w:t>由</w:t>
      </w:r>
      <w:r w:rsidR="00922B9F">
        <w:rPr>
          <w:rFonts w:ascii="仿宋_GB2312" w:eastAsia="仿宋_GB2312" w:hAnsi="仿宋" w:cs="仿宋" w:hint="eastAsia"/>
          <w:sz w:val="32"/>
          <w:szCs w:val="32"/>
        </w:rPr>
        <w:t>3</w:t>
      </w:r>
      <w:r w:rsidR="00922B9F" w:rsidRPr="00A9052A">
        <w:rPr>
          <w:rFonts w:ascii="仿宋_GB2312" w:eastAsia="仿宋_GB2312" w:hAnsi="仿宋" w:cs="仿宋" w:hint="eastAsia"/>
          <w:sz w:val="32"/>
          <w:szCs w:val="32"/>
        </w:rPr>
        <w:t>分钟项目陈述</w:t>
      </w:r>
      <w:r w:rsidR="00922B9F">
        <w:rPr>
          <w:rFonts w:ascii="仿宋_GB2312" w:eastAsia="仿宋_GB2312" w:hAnsi="仿宋" w:cs="仿宋" w:hint="eastAsia"/>
          <w:sz w:val="32"/>
          <w:szCs w:val="32"/>
        </w:rPr>
        <w:t>、1分钟</w:t>
      </w:r>
      <w:r w:rsidR="00922B9F">
        <w:rPr>
          <w:rFonts w:ascii="仿宋_GB2312" w:eastAsia="仿宋_GB2312" w:hAnsi="宋体" w:cs="宋体" w:hint="eastAsia"/>
          <w:bCs/>
          <w:color w:val="000000"/>
          <w:sz w:val="32"/>
          <w:szCs w:val="32"/>
        </w:rPr>
        <w:t>项目视频展示短片</w:t>
      </w:r>
      <w:r w:rsidR="00922B9F">
        <w:rPr>
          <w:rFonts w:ascii="仿宋_GB2312" w:eastAsia="仿宋_GB2312" w:hint="eastAsia"/>
          <w:bCs/>
          <w:color w:val="000000"/>
          <w:sz w:val="32"/>
          <w:szCs w:val="32"/>
        </w:rPr>
        <w:t>、</w:t>
      </w:r>
      <w:r w:rsidR="00922B9F">
        <w:rPr>
          <w:rFonts w:ascii="仿宋_GB2312" w:eastAsia="仿宋_GB2312" w:hAnsi="仿宋" w:cs="仿宋" w:hint="eastAsia"/>
          <w:sz w:val="32"/>
          <w:szCs w:val="32"/>
        </w:rPr>
        <w:t>回答评委提问、现场回答创业问题和创梦空间等</w:t>
      </w:r>
      <w:r w:rsidR="00922B9F">
        <w:rPr>
          <w:rFonts w:ascii="仿宋_GB2312" w:eastAsia="仿宋_GB2312" w:hAnsi="仿宋" w:cs="仿宋" w:hint="eastAsia"/>
          <w:sz w:val="32"/>
          <w:szCs w:val="32"/>
          <w:lang w:eastAsia="zh-CN"/>
        </w:rPr>
        <w:t>部分</w:t>
      </w:r>
      <w:r w:rsidR="00922B9F">
        <w:rPr>
          <w:rFonts w:ascii="仿宋_GB2312" w:eastAsia="仿宋_GB2312" w:hAnsi="仿宋" w:cs="仿宋" w:hint="eastAsia"/>
          <w:sz w:val="32"/>
          <w:szCs w:val="32"/>
        </w:rPr>
        <w:t>组成。</w:t>
      </w:r>
      <w:r>
        <w:rPr>
          <w:rFonts w:ascii="仿宋" w:eastAsia="仿宋" w:hAnsi="仿宋" w:cs="仿宋" w:hint="eastAsia"/>
          <w:sz w:val="32"/>
          <w:szCs w:val="32"/>
          <w:lang w:eastAsia="zh-CN"/>
        </w:rPr>
        <w:t>可根据实际，现场制作和展示相关项目产品。评委当场</w:t>
      </w:r>
      <w:r w:rsidR="00922B9F">
        <w:rPr>
          <w:rFonts w:ascii="仿宋" w:eastAsia="仿宋" w:hAnsi="仿宋" w:cs="仿宋" w:hint="eastAsia"/>
          <w:sz w:val="32"/>
          <w:szCs w:val="32"/>
          <w:lang w:eastAsia="zh-CN"/>
        </w:rPr>
        <w:t>表决或</w:t>
      </w:r>
      <w:r>
        <w:rPr>
          <w:rFonts w:ascii="仿宋" w:eastAsia="仿宋" w:hAnsi="仿宋" w:cs="仿宋" w:hint="eastAsia"/>
          <w:sz w:val="32"/>
          <w:szCs w:val="32"/>
          <w:lang w:eastAsia="zh-CN"/>
        </w:rPr>
        <w:t>打分，根据分数的高低、团队及个人表现评出不同奖次。邀请相关机构进行监督。最后选出特等奖1名，一等奖2名，二等奖5</w:t>
      </w:r>
      <w:r w:rsidR="00BA68EB">
        <w:rPr>
          <w:rFonts w:ascii="仿宋" w:eastAsia="仿宋" w:hAnsi="仿宋" w:cs="仿宋" w:hint="eastAsia"/>
          <w:sz w:val="32"/>
          <w:szCs w:val="32"/>
          <w:lang w:eastAsia="zh-CN"/>
        </w:rPr>
        <w:t>名，</w:t>
      </w:r>
      <w:r>
        <w:rPr>
          <w:rFonts w:ascii="仿宋" w:eastAsia="仿宋" w:hAnsi="仿宋" w:cs="仿宋" w:hint="eastAsia"/>
          <w:sz w:val="32"/>
          <w:szCs w:val="32"/>
          <w:lang w:eastAsia="zh-CN"/>
        </w:rPr>
        <w:t>12支三等奖团队</w:t>
      </w:r>
      <w:r>
        <w:rPr>
          <w:rFonts w:ascii="仿宋" w:eastAsia="仿宋" w:hAnsi="仿宋" w:cs="仿宋" w:hint="eastAsia"/>
          <w:kern w:val="0"/>
          <w:sz w:val="32"/>
          <w:szCs w:val="32"/>
          <w:lang w:eastAsia="zh-CN"/>
        </w:rPr>
        <w:t>。</w:t>
      </w:r>
    </w:p>
    <w:p w:rsidR="00C00D7A" w:rsidRDefault="00C00D7A" w:rsidP="00D7244C">
      <w:pPr>
        <w:spacing w:line="600" w:lineRule="exact"/>
        <w:rPr>
          <w:rFonts w:ascii="宋体" w:hAnsi="宋体"/>
          <w:color w:val="000000"/>
          <w:sz w:val="27"/>
          <w:szCs w:val="27"/>
          <w:shd w:val="clear" w:color="auto" w:fill="FFFFFF"/>
          <w:lang w:eastAsia="zh-CN"/>
        </w:rPr>
      </w:pPr>
      <w:bookmarkStart w:id="0" w:name="_GoBack"/>
      <w:bookmarkEnd w:id="0"/>
    </w:p>
    <w:sectPr w:rsidR="00C00D7A" w:rsidSect="00C00D7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1F" w:rsidRDefault="0096041F" w:rsidP="00C00D7A">
      <w:r>
        <w:separator/>
      </w:r>
    </w:p>
  </w:endnote>
  <w:endnote w:type="continuationSeparator" w:id="0">
    <w:p w:rsidR="0096041F" w:rsidRDefault="0096041F" w:rsidP="00C0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7A" w:rsidRDefault="00D7244C">
    <w:pPr>
      <w:pStyle w:val="a4"/>
    </w:pPr>
    <w:r>
      <w:rPr>
        <w:noProof/>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D7A" w:rsidRDefault="00E500C2">
                          <w:pPr>
                            <w:snapToGrid w:val="0"/>
                            <w:rPr>
                              <w:sz w:val="18"/>
                              <w:lang w:eastAsia="zh-CN"/>
                            </w:rPr>
                          </w:pPr>
                          <w:r>
                            <w:rPr>
                              <w:rFonts w:hint="eastAsia"/>
                              <w:sz w:val="18"/>
                              <w:lang w:eastAsia="zh-CN"/>
                            </w:rPr>
                            <w:fldChar w:fldCharType="begin"/>
                          </w:r>
                          <w:r w:rsidR="002F6414">
                            <w:rPr>
                              <w:rFonts w:hint="eastAsia"/>
                              <w:sz w:val="18"/>
                              <w:lang w:eastAsia="zh-CN"/>
                            </w:rPr>
                            <w:instrText xml:space="preserve"> PAGE  \* MERGEFORMAT </w:instrText>
                          </w:r>
                          <w:r>
                            <w:rPr>
                              <w:rFonts w:hint="eastAsia"/>
                              <w:sz w:val="18"/>
                              <w:lang w:eastAsia="zh-CN"/>
                            </w:rPr>
                            <w:fldChar w:fldCharType="separate"/>
                          </w:r>
                          <w:r w:rsidR="00D7244C">
                            <w:rPr>
                              <w:noProof/>
                              <w:sz w:val="18"/>
                            </w:rPr>
                            <w:t>2</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k6qA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J1&#10;jiOMBOmgRfd0NOhGjii01Rl6nYHTXQ9uZoRj6LJjqvtbWX3XSMh1S8SOXislh5aSGrJzL/2TpxOO&#10;tiDb4ZOsIQx5MNIBjY3qbOmgGAjQoUuPx87YVCo4XCRxBBcV3ITn6UXgGueTbH7bK20+UNkha+RY&#10;Qd8dNtnfagMswHV2saGELBnnrvdcvDgAx+kEIsNTe2dzcK38mQbpJtkksRdHy40XB0XhXZfr2FuW&#10;4cWiOC/W6yJ8snHDOGtZXVNhw8yyCuM/a9tB4JMgjsLSkrPawtmUtNpt11yhPQFZl+6zvYLkT9z8&#10;l2m4a+DyilIYxcFNlHrlMrnw4jJeeFDexAvC9CZdBnEaF+VLSrdM0H+nhIYcp4toMUnpt9wC973l&#10;RrKOGRgcnHU5To5OJLMC3IjatdYQxif7pBQ2/edSQMXmRju5WoVOWjXjdgQUq+GtrB9BuEqCskCE&#10;MO3AaKX6gdEAkyPHAkYbRvyjAOnbITMbaja2s0FEBQ9zbDCazLWZhtFDr9iuBdz557qG36NkTrvP&#10;OUDidgOzwFE4zC07bE73zut5uq5+AQAA//8DAFBLAwQUAAYACAAAACEA9gGZYNcAAAACAQAADwAA&#10;AGRycy9kb3ducmV2LnhtbEyPwU7DMBBE70j8g7VI3KjTHKCEOFVVqZfeKFUlbtt4G0fY68h20+Tv&#10;MVzgstJoRjNv6/XkrBgpxN6zguWiAEHcet1zp+D4sXtagYgJWaP1TApmirBu7u9qrLS/8TuNh9SJ&#10;XMKxQgUmpaGSMraGHMaFH4izd/HBYcoydFIHvOVyZ2VZFM/SYc95weBAW0Pt1+HqFLxMJ09DpC19&#10;XsY2mH5e2f2s1OPDtHkDkWhKf2H4wc/o0GSms7+yjsIqyI+k35u91xLEWUFZFiCbWv5Hb74BAAD/&#10;/wMAUEsBAi0AFAAGAAgAAAAhALaDOJL+AAAA4QEAABMAAAAAAAAAAAAAAAAAAAAAAFtDb250ZW50&#10;X1R5cGVzXS54bWxQSwECLQAUAAYACAAAACEAOP0h/9YAAACUAQAACwAAAAAAAAAAAAAAAAAvAQAA&#10;X3JlbHMvLnJlbHNQSwECLQAUAAYACAAAACEAgWzZOqgCAAClBQAADgAAAAAAAAAAAAAAAAAuAgAA&#10;ZHJzL2Uyb0RvYy54bWxQSwECLQAUAAYACAAAACEA9gGZYNcAAAACAQAADwAAAAAAAAAAAAAAAAAC&#10;BQAAZHJzL2Rvd25yZXYueG1sUEsFBgAAAAAEAAQA8wAAAAYGAAAAAA==&#10;" filled="f" stroked="f">
              <v:textbox style="mso-fit-shape-to-text:t" inset="0,0,0,0">
                <w:txbxContent>
                  <w:p w:rsidR="00C00D7A" w:rsidRDefault="00E500C2">
                    <w:pPr>
                      <w:snapToGrid w:val="0"/>
                      <w:rPr>
                        <w:sz w:val="18"/>
                        <w:lang w:eastAsia="zh-CN"/>
                      </w:rPr>
                    </w:pPr>
                    <w:r>
                      <w:rPr>
                        <w:rFonts w:hint="eastAsia"/>
                        <w:sz w:val="18"/>
                        <w:lang w:eastAsia="zh-CN"/>
                      </w:rPr>
                      <w:fldChar w:fldCharType="begin"/>
                    </w:r>
                    <w:r w:rsidR="002F6414">
                      <w:rPr>
                        <w:rFonts w:hint="eastAsia"/>
                        <w:sz w:val="18"/>
                        <w:lang w:eastAsia="zh-CN"/>
                      </w:rPr>
                      <w:instrText xml:space="preserve"> PAGE  \* MERGEFORMAT </w:instrText>
                    </w:r>
                    <w:r>
                      <w:rPr>
                        <w:rFonts w:hint="eastAsia"/>
                        <w:sz w:val="18"/>
                        <w:lang w:eastAsia="zh-CN"/>
                      </w:rPr>
                      <w:fldChar w:fldCharType="separate"/>
                    </w:r>
                    <w:r w:rsidR="00D7244C">
                      <w:rPr>
                        <w:noProof/>
                        <w:sz w:val="18"/>
                      </w:rPr>
                      <w:t>2</w:t>
                    </w:r>
                    <w:r>
                      <w:rPr>
                        <w:rFonts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1F" w:rsidRDefault="0096041F" w:rsidP="00C00D7A">
      <w:r>
        <w:separator/>
      </w:r>
    </w:p>
  </w:footnote>
  <w:footnote w:type="continuationSeparator" w:id="0">
    <w:p w:rsidR="0096041F" w:rsidRDefault="0096041F" w:rsidP="00C0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7A" w:rsidRDefault="00C00D7A">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C"/>
    <w:rsid w:val="000058ED"/>
    <w:rsid w:val="00026986"/>
    <w:rsid w:val="000316A1"/>
    <w:rsid w:val="00031EFB"/>
    <w:rsid w:val="00052796"/>
    <w:rsid w:val="00066D70"/>
    <w:rsid w:val="00082C28"/>
    <w:rsid w:val="000A0BA5"/>
    <w:rsid w:val="000A42E0"/>
    <w:rsid w:val="000A4BD1"/>
    <w:rsid w:val="000A4BFB"/>
    <w:rsid w:val="000B23E4"/>
    <w:rsid w:val="000B3A9C"/>
    <w:rsid w:val="000F4CBD"/>
    <w:rsid w:val="00103EBB"/>
    <w:rsid w:val="00123B61"/>
    <w:rsid w:val="00130E40"/>
    <w:rsid w:val="00144F08"/>
    <w:rsid w:val="00156010"/>
    <w:rsid w:val="0016387B"/>
    <w:rsid w:val="00175435"/>
    <w:rsid w:val="0018735F"/>
    <w:rsid w:val="00196BB3"/>
    <w:rsid w:val="001A6452"/>
    <w:rsid w:val="001B0797"/>
    <w:rsid w:val="001B35BC"/>
    <w:rsid w:val="001C00A7"/>
    <w:rsid w:val="00200735"/>
    <w:rsid w:val="00205BFF"/>
    <w:rsid w:val="002565B1"/>
    <w:rsid w:val="00262211"/>
    <w:rsid w:val="00291177"/>
    <w:rsid w:val="0029279B"/>
    <w:rsid w:val="00295A2C"/>
    <w:rsid w:val="002B5A6E"/>
    <w:rsid w:val="002D10F5"/>
    <w:rsid w:val="002E4734"/>
    <w:rsid w:val="002E6F56"/>
    <w:rsid w:val="002F6414"/>
    <w:rsid w:val="00303D01"/>
    <w:rsid w:val="00306A8B"/>
    <w:rsid w:val="00307DF7"/>
    <w:rsid w:val="003328DC"/>
    <w:rsid w:val="003443B7"/>
    <w:rsid w:val="00374885"/>
    <w:rsid w:val="00380189"/>
    <w:rsid w:val="003929B8"/>
    <w:rsid w:val="00396FFB"/>
    <w:rsid w:val="003B1B18"/>
    <w:rsid w:val="003D139D"/>
    <w:rsid w:val="003E04A3"/>
    <w:rsid w:val="003E4803"/>
    <w:rsid w:val="00407BD0"/>
    <w:rsid w:val="00411541"/>
    <w:rsid w:val="00430946"/>
    <w:rsid w:val="004441B8"/>
    <w:rsid w:val="00450D99"/>
    <w:rsid w:val="004A352A"/>
    <w:rsid w:val="004B2449"/>
    <w:rsid w:val="004C1C55"/>
    <w:rsid w:val="004C36D9"/>
    <w:rsid w:val="004D3166"/>
    <w:rsid w:val="004D3497"/>
    <w:rsid w:val="004D7303"/>
    <w:rsid w:val="00501552"/>
    <w:rsid w:val="0050194C"/>
    <w:rsid w:val="00507DA2"/>
    <w:rsid w:val="00532DFF"/>
    <w:rsid w:val="00536ABE"/>
    <w:rsid w:val="00540823"/>
    <w:rsid w:val="00557BE3"/>
    <w:rsid w:val="005606DC"/>
    <w:rsid w:val="005760D4"/>
    <w:rsid w:val="0057697D"/>
    <w:rsid w:val="005A6418"/>
    <w:rsid w:val="005D0EF6"/>
    <w:rsid w:val="005D25BF"/>
    <w:rsid w:val="005E1F8B"/>
    <w:rsid w:val="005E5B2D"/>
    <w:rsid w:val="0060438E"/>
    <w:rsid w:val="0061540A"/>
    <w:rsid w:val="006505C9"/>
    <w:rsid w:val="0069020F"/>
    <w:rsid w:val="006A685A"/>
    <w:rsid w:val="006A68BB"/>
    <w:rsid w:val="006D5801"/>
    <w:rsid w:val="006E6402"/>
    <w:rsid w:val="007232AC"/>
    <w:rsid w:val="0072375C"/>
    <w:rsid w:val="00727353"/>
    <w:rsid w:val="00732C68"/>
    <w:rsid w:val="00733F13"/>
    <w:rsid w:val="007507E0"/>
    <w:rsid w:val="00762AA8"/>
    <w:rsid w:val="00767394"/>
    <w:rsid w:val="00770023"/>
    <w:rsid w:val="00784E20"/>
    <w:rsid w:val="007A6FEE"/>
    <w:rsid w:val="007B2E08"/>
    <w:rsid w:val="007B3B67"/>
    <w:rsid w:val="007C3B9C"/>
    <w:rsid w:val="007D26DB"/>
    <w:rsid w:val="007D7ACC"/>
    <w:rsid w:val="007F1037"/>
    <w:rsid w:val="008158DE"/>
    <w:rsid w:val="008209EC"/>
    <w:rsid w:val="00840E2B"/>
    <w:rsid w:val="00841FE6"/>
    <w:rsid w:val="0086161D"/>
    <w:rsid w:val="00876627"/>
    <w:rsid w:val="0089038A"/>
    <w:rsid w:val="008929B0"/>
    <w:rsid w:val="00893665"/>
    <w:rsid w:val="008A4513"/>
    <w:rsid w:val="008B0F76"/>
    <w:rsid w:val="008B5762"/>
    <w:rsid w:val="008B7626"/>
    <w:rsid w:val="008D1DB8"/>
    <w:rsid w:val="008D3B59"/>
    <w:rsid w:val="008E0DDD"/>
    <w:rsid w:val="008F6586"/>
    <w:rsid w:val="008F6BFB"/>
    <w:rsid w:val="00904BFC"/>
    <w:rsid w:val="00922B9F"/>
    <w:rsid w:val="0093282C"/>
    <w:rsid w:val="009474D7"/>
    <w:rsid w:val="0096041F"/>
    <w:rsid w:val="00960DE5"/>
    <w:rsid w:val="00962602"/>
    <w:rsid w:val="00974A86"/>
    <w:rsid w:val="0099432B"/>
    <w:rsid w:val="009A3960"/>
    <w:rsid w:val="009B6790"/>
    <w:rsid w:val="009D35D4"/>
    <w:rsid w:val="009D4D4A"/>
    <w:rsid w:val="009E00E0"/>
    <w:rsid w:val="009F3D47"/>
    <w:rsid w:val="009F64C2"/>
    <w:rsid w:val="00A40CE4"/>
    <w:rsid w:val="00A77CD8"/>
    <w:rsid w:val="00A80C00"/>
    <w:rsid w:val="00A94E9C"/>
    <w:rsid w:val="00AB0329"/>
    <w:rsid w:val="00AE5269"/>
    <w:rsid w:val="00AE5FEB"/>
    <w:rsid w:val="00B07F6A"/>
    <w:rsid w:val="00B15192"/>
    <w:rsid w:val="00B254D5"/>
    <w:rsid w:val="00B359BE"/>
    <w:rsid w:val="00B3632F"/>
    <w:rsid w:val="00B4455A"/>
    <w:rsid w:val="00B526E3"/>
    <w:rsid w:val="00B6502E"/>
    <w:rsid w:val="00B872C4"/>
    <w:rsid w:val="00BA5DDD"/>
    <w:rsid w:val="00BA68EB"/>
    <w:rsid w:val="00BA7F9C"/>
    <w:rsid w:val="00BC6B7E"/>
    <w:rsid w:val="00BF2A6C"/>
    <w:rsid w:val="00BF5520"/>
    <w:rsid w:val="00BF6BBE"/>
    <w:rsid w:val="00BF7603"/>
    <w:rsid w:val="00BF7B22"/>
    <w:rsid w:val="00C00D7A"/>
    <w:rsid w:val="00C01E0F"/>
    <w:rsid w:val="00C06FEC"/>
    <w:rsid w:val="00C077D9"/>
    <w:rsid w:val="00C303C4"/>
    <w:rsid w:val="00C4053E"/>
    <w:rsid w:val="00C51C58"/>
    <w:rsid w:val="00C66D91"/>
    <w:rsid w:val="00C73025"/>
    <w:rsid w:val="00C7466E"/>
    <w:rsid w:val="00CB4917"/>
    <w:rsid w:val="00CC39E3"/>
    <w:rsid w:val="00CE66D9"/>
    <w:rsid w:val="00CF0F96"/>
    <w:rsid w:val="00CF2744"/>
    <w:rsid w:val="00D4772C"/>
    <w:rsid w:val="00D51CD6"/>
    <w:rsid w:val="00D7244C"/>
    <w:rsid w:val="00D8688A"/>
    <w:rsid w:val="00DC2456"/>
    <w:rsid w:val="00DC2D27"/>
    <w:rsid w:val="00DC3CCA"/>
    <w:rsid w:val="00DD48F0"/>
    <w:rsid w:val="00DE76DE"/>
    <w:rsid w:val="00DF689A"/>
    <w:rsid w:val="00E00B3D"/>
    <w:rsid w:val="00E424AD"/>
    <w:rsid w:val="00E44130"/>
    <w:rsid w:val="00E44910"/>
    <w:rsid w:val="00E500C2"/>
    <w:rsid w:val="00E57364"/>
    <w:rsid w:val="00E62E8A"/>
    <w:rsid w:val="00E65C6D"/>
    <w:rsid w:val="00E6742C"/>
    <w:rsid w:val="00EA7D4B"/>
    <w:rsid w:val="00EB473C"/>
    <w:rsid w:val="00EC4B53"/>
    <w:rsid w:val="00ED7581"/>
    <w:rsid w:val="00EE665B"/>
    <w:rsid w:val="00EF5549"/>
    <w:rsid w:val="00EF5D9B"/>
    <w:rsid w:val="00F13F9A"/>
    <w:rsid w:val="00F23A85"/>
    <w:rsid w:val="00F4568C"/>
    <w:rsid w:val="00F50212"/>
    <w:rsid w:val="00F5295A"/>
    <w:rsid w:val="00F61357"/>
    <w:rsid w:val="00F625F8"/>
    <w:rsid w:val="00F8222B"/>
    <w:rsid w:val="00F8234F"/>
    <w:rsid w:val="00F82A87"/>
    <w:rsid w:val="00F95FAC"/>
    <w:rsid w:val="00F9792C"/>
    <w:rsid w:val="00FA6B5B"/>
    <w:rsid w:val="00FB60D6"/>
    <w:rsid w:val="00FF6062"/>
    <w:rsid w:val="03B34FA0"/>
    <w:rsid w:val="04C01C5A"/>
    <w:rsid w:val="135F4757"/>
    <w:rsid w:val="1FDF1459"/>
    <w:rsid w:val="31FE2893"/>
    <w:rsid w:val="34DF05C8"/>
    <w:rsid w:val="34F812F7"/>
    <w:rsid w:val="3C697EA9"/>
    <w:rsid w:val="445F5DBB"/>
    <w:rsid w:val="63DD3565"/>
    <w:rsid w:val="676C02BE"/>
    <w:rsid w:val="68C7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7A"/>
    <w:pPr>
      <w:widowControl w:val="0"/>
    </w:pPr>
    <w:rPr>
      <w:rFonts w:ascii="Calibri" w:eastAsia="宋体" w:hAnsi="Calibri" w:cs="Times New Roman"/>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00D7A"/>
    <w:rPr>
      <w:sz w:val="18"/>
      <w:szCs w:val="18"/>
    </w:rPr>
  </w:style>
  <w:style w:type="paragraph" w:styleId="a4">
    <w:name w:val="footer"/>
    <w:basedOn w:val="a"/>
    <w:link w:val="Char0"/>
    <w:uiPriority w:val="99"/>
    <w:unhideWhenUsed/>
    <w:rsid w:val="00C00D7A"/>
    <w:pPr>
      <w:tabs>
        <w:tab w:val="center" w:pos="4153"/>
        <w:tab w:val="right" w:pos="8306"/>
      </w:tabs>
      <w:snapToGrid w:val="0"/>
    </w:pPr>
    <w:rPr>
      <w:sz w:val="18"/>
      <w:szCs w:val="18"/>
    </w:rPr>
  </w:style>
  <w:style w:type="paragraph" w:styleId="a5">
    <w:name w:val="header"/>
    <w:basedOn w:val="a"/>
    <w:link w:val="Char1"/>
    <w:uiPriority w:val="99"/>
    <w:unhideWhenUsed/>
    <w:qFormat/>
    <w:rsid w:val="00C00D7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00D7A"/>
    <w:pPr>
      <w:widowControl/>
      <w:spacing w:before="100" w:beforeAutospacing="1" w:after="100" w:afterAutospacing="1"/>
    </w:pPr>
    <w:rPr>
      <w:rFonts w:ascii="宋体" w:hAnsi="宋体" w:cs="宋体"/>
      <w:kern w:val="0"/>
      <w:szCs w:val="24"/>
      <w:lang w:eastAsia="zh-CN"/>
    </w:rPr>
  </w:style>
  <w:style w:type="character" w:customStyle="1" w:styleId="Char">
    <w:name w:val="批注框文本 Char"/>
    <w:basedOn w:val="a0"/>
    <w:link w:val="a3"/>
    <w:uiPriority w:val="99"/>
    <w:semiHidden/>
    <w:qFormat/>
    <w:rsid w:val="00C00D7A"/>
    <w:rPr>
      <w:rFonts w:ascii="Calibri" w:eastAsia="宋体" w:hAnsi="Calibri" w:cs="Times New Roman"/>
      <w:sz w:val="18"/>
      <w:szCs w:val="18"/>
      <w:lang w:eastAsia="zh-TW"/>
    </w:rPr>
  </w:style>
  <w:style w:type="character" w:customStyle="1" w:styleId="Char1">
    <w:name w:val="页眉 Char"/>
    <w:basedOn w:val="a0"/>
    <w:link w:val="a5"/>
    <w:uiPriority w:val="99"/>
    <w:semiHidden/>
    <w:rsid w:val="00C00D7A"/>
    <w:rPr>
      <w:rFonts w:ascii="Calibri" w:eastAsia="宋体" w:hAnsi="Calibri" w:cs="Times New Roman"/>
      <w:sz w:val="18"/>
      <w:szCs w:val="18"/>
      <w:lang w:eastAsia="zh-TW"/>
    </w:rPr>
  </w:style>
  <w:style w:type="character" w:customStyle="1" w:styleId="Char0">
    <w:name w:val="页脚 Char"/>
    <w:basedOn w:val="a0"/>
    <w:link w:val="a4"/>
    <w:uiPriority w:val="99"/>
    <w:semiHidden/>
    <w:rsid w:val="00C00D7A"/>
    <w:rPr>
      <w:rFonts w:ascii="Calibri" w:eastAsia="宋体" w:hAnsi="Calibri" w:cs="Times New Roman"/>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7A"/>
    <w:pPr>
      <w:widowControl w:val="0"/>
    </w:pPr>
    <w:rPr>
      <w:rFonts w:ascii="Calibri" w:eastAsia="宋体" w:hAnsi="Calibri" w:cs="Times New Roman"/>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00D7A"/>
    <w:rPr>
      <w:sz w:val="18"/>
      <w:szCs w:val="18"/>
    </w:rPr>
  </w:style>
  <w:style w:type="paragraph" w:styleId="a4">
    <w:name w:val="footer"/>
    <w:basedOn w:val="a"/>
    <w:link w:val="Char0"/>
    <w:uiPriority w:val="99"/>
    <w:unhideWhenUsed/>
    <w:rsid w:val="00C00D7A"/>
    <w:pPr>
      <w:tabs>
        <w:tab w:val="center" w:pos="4153"/>
        <w:tab w:val="right" w:pos="8306"/>
      </w:tabs>
      <w:snapToGrid w:val="0"/>
    </w:pPr>
    <w:rPr>
      <w:sz w:val="18"/>
      <w:szCs w:val="18"/>
    </w:rPr>
  </w:style>
  <w:style w:type="paragraph" w:styleId="a5">
    <w:name w:val="header"/>
    <w:basedOn w:val="a"/>
    <w:link w:val="Char1"/>
    <w:uiPriority w:val="99"/>
    <w:unhideWhenUsed/>
    <w:qFormat/>
    <w:rsid w:val="00C00D7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00D7A"/>
    <w:pPr>
      <w:widowControl/>
      <w:spacing w:before="100" w:beforeAutospacing="1" w:after="100" w:afterAutospacing="1"/>
    </w:pPr>
    <w:rPr>
      <w:rFonts w:ascii="宋体" w:hAnsi="宋体" w:cs="宋体"/>
      <w:kern w:val="0"/>
      <w:szCs w:val="24"/>
      <w:lang w:eastAsia="zh-CN"/>
    </w:rPr>
  </w:style>
  <w:style w:type="character" w:customStyle="1" w:styleId="Char">
    <w:name w:val="批注框文本 Char"/>
    <w:basedOn w:val="a0"/>
    <w:link w:val="a3"/>
    <w:uiPriority w:val="99"/>
    <w:semiHidden/>
    <w:qFormat/>
    <w:rsid w:val="00C00D7A"/>
    <w:rPr>
      <w:rFonts w:ascii="Calibri" w:eastAsia="宋体" w:hAnsi="Calibri" w:cs="Times New Roman"/>
      <w:sz w:val="18"/>
      <w:szCs w:val="18"/>
      <w:lang w:eastAsia="zh-TW"/>
    </w:rPr>
  </w:style>
  <w:style w:type="character" w:customStyle="1" w:styleId="Char1">
    <w:name w:val="页眉 Char"/>
    <w:basedOn w:val="a0"/>
    <w:link w:val="a5"/>
    <w:uiPriority w:val="99"/>
    <w:semiHidden/>
    <w:rsid w:val="00C00D7A"/>
    <w:rPr>
      <w:rFonts w:ascii="Calibri" w:eastAsia="宋体" w:hAnsi="Calibri" w:cs="Times New Roman"/>
      <w:sz w:val="18"/>
      <w:szCs w:val="18"/>
      <w:lang w:eastAsia="zh-TW"/>
    </w:rPr>
  </w:style>
  <w:style w:type="character" w:customStyle="1" w:styleId="Char0">
    <w:name w:val="页脚 Char"/>
    <w:basedOn w:val="a0"/>
    <w:link w:val="a4"/>
    <w:uiPriority w:val="99"/>
    <w:semiHidden/>
    <w:rsid w:val="00C00D7A"/>
    <w:rPr>
      <w:rFonts w:ascii="Calibri" w:eastAsia="宋体" w:hAnsi="Calibri"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6D4E2-B420-42B0-97AF-F878D052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509</Characters>
  <Application>Microsoft Office Word</Application>
  <DocSecurity>0</DocSecurity>
  <Lines>4</Lines>
  <Paragraphs>1</Paragraphs>
  <ScaleCrop>false</ScaleCrop>
  <Company>微软中国</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土木系学工办</dc:creator>
  <cp:lastModifiedBy>leishan liang</cp:lastModifiedBy>
  <cp:revision>2</cp:revision>
  <dcterms:created xsi:type="dcterms:W3CDTF">2017-10-10T14:20:00Z</dcterms:created>
  <dcterms:modified xsi:type="dcterms:W3CDTF">2017-10-10T14:20:00Z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