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60" w:lineRule="exact"/>
        <w:jc w:val="center"/>
        <w:textAlignment w:val="baseline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中南财经政法大学学生会各部门</w:t>
      </w:r>
    </w:p>
    <w:p>
      <w:pPr>
        <w:autoSpaceDN w:val="0"/>
        <w:spacing w:after="156" w:afterLines="50" w:line="460" w:lineRule="exact"/>
        <w:jc w:val="center"/>
        <w:textAlignment w:val="baseline"/>
        <w:rPr>
          <w:rFonts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换届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报名表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618"/>
        <w:gridCol w:w="1355"/>
        <w:gridCol w:w="1733"/>
        <w:gridCol w:w="1001"/>
        <w:gridCol w:w="1563"/>
        <w:gridCol w:w="1662"/>
      </w:tblGrid>
      <w:tr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>
        <w:trPr>
          <w:cantSplit/>
          <w:trHeight w:val="49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专业排名/专业总人数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4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88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意向部门一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□秘书处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□学术部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□新媒体中心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□权益服务部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□体育部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□联络培训部</w:t>
            </w:r>
          </w:p>
        </w:tc>
      </w:tr>
      <w:tr>
        <w:trPr>
          <w:trHeight w:val="88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意向部门二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□秘书处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□学术部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□新媒体中心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□权益服务部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□体育部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□联络培训部</w:t>
            </w:r>
          </w:p>
        </w:tc>
      </w:tr>
      <w:tr>
        <w:trPr>
          <w:trHeight w:val="88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>
        <w:trPr>
          <w:trHeight w:val="88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/>
        <w:ind w:right="-512" w:rightChars="-244"/>
        <w:jc w:val="center"/>
        <w:rPr>
          <w:rFonts w:cs="仿宋" w:asciiTheme="majorEastAsia" w:hAnsiTheme="majorEastAsia" w:eastAsiaTheme="majorEastAsia"/>
          <w:sz w:val="24"/>
          <w:szCs w:val="28"/>
        </w:rPr>
      </w:pPr>
      <w:r>
        <w:rPr>
          <w:rFonts w:hint="eastAsia" w:cs="仿宋" w:asciiTheme="majorEastAsia" w:hAnsiTheme="majorEastAsia" w:eastAsiaTheme="majorEastAsia"/>
          <w:sz w:val="24"/>
          <w:szCs w:val="28"/>
        </w:rPr>
        <w:t>中南财经政法大学学生会二〇二</w:t>
      </w:r>
      <w:r>
        <w:rPr>
          <w:rFonts w:hint="eastAsia" w:cs="仿宋" w:asciiTheme="majorEastAsia" w:hAnsiTheme="majorEastAsia" w:eastAsiaTheme="majorEastAsia"/>
          <w:sz w:val="24"/>
          <w:szCs w:val="28"/>
          <w:lang w:val="en-US" w:eastAsia="zh-CN"/>
        </w:rPr>
        <w:t>五</w:t>
      </w:r>
      <w:r>
        <w:rPr>
          <w:rFonts w:hint="eastAsia" w:cs="仿宋" w:asciiTheme="majorEastAsia" w:hAnsiTheme="majorEastAsia" w:eastAsiaTheme="majorEastAsia"/>
          <w:sz w:val="24"/>
          <w:szCs w:val="28"/>
        </w:rPr>
        <w:t>年制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12"/>
    <w:rsid w:val="0000710C"/>
    <w:rsid w:val="00011A79"/>
    <w:rsid w:val="000A583E"/>
    <w:rsid w:val="000D37C2"/>
    <w:rsid w:val="00103453"/>
    <w:rsid w:val="00144275"/>
    <w:rsid w:val="002532FD"/>
    <w:rsid w:val="002D2718"/>
    <w:rsid w:val="002F7E8F"/>
    <w:rsid w:val="003127FF"/>
    <w:rsid w:val="00313EC6"/>
    <w:rsid w:val="00356895"/>
    <w:rsid w:val="0037308A"/>
    <w:rsid w:val="0037528F"/>
    <w:rsid w:val="003D39F1"/>
    <w:rsid w:val="003E2C3E"/>
    <w:rsid w:val="0040319F"/>
    <w:rsid w:val="0043744F"/>
    <w:rsid w:val="00493FF9"/>
    <w:rsid w:val="004F28D2"/>
    <w:rsid w:val="004F473E"/>
    <w:rsid w:val="004F532E"/>
    <w:rsid w:val="00556C6A"/>
    <w:rsid w:val="005852B8"/>
    <w:rsid w:val="005A3215"/>
    <w:rsid w:val="005B1FCD"/>
    <w:rsid w:val="006115EF"/>
    <w:rsid w:val="00632F88"/>
    <w:rsid w:val="00646DDA"/>
    <w:rsid w:val="006565BB"/>
    <w:rsid w:val="006E4F5E"/>
    <w:rsid w:val="007D31B5"/>
    <w:rsid w:val="00812386"/>
    <w:rsid w:val="008E5C41"/>
    <w:rsid w:val="00903B69"/>
    <w:rsid w:val="00967217"/>
    <w:rsid w:val="00975AF6"/>
    <w:rsid w:val="00A0710E"/>
    <w:rsid w:val="00A3519C"/>
    <w:rsid w:val="00A5061B"/>
    <w:rsid w:val="00A60D66"/>
    <w:rsid w:val="00A74732"/>
    <w:rsid w:val="00BC1A82"/>
    <w:rsid w:val="00C067CF"/>
    <w:rsid w:val="00C175AA"/>
    <w:rsid w:val="00C4118D"/>
    <w:rsid w:val="00C4525D"/>
    <w:rsid w:val="00CF7434"/>
    <w:rsid w:val="00D2460B"/>
    <w:rsid w:val="00D40611"/>
    <w:rsid w:val="00D50887"/>
    <w:rsid w:val="00D65ECF"/>
    <w:rsid w:val="00D73857"/>
    <w:rsid w:val="00E32CAD"/>
    <w:rsid w:val="00E55912"/>
    <w:rsid w:val="00EF460E"/>
    <w:rsid w:val="00F13B01"/>
    <w:rsid w:val="00F369D4"/>
    <w:rsid w:val="00F66235"/>
    <w:rsid w:val="00FB13DC"/>
    <w:rsid w:val="00FC0BBB"/>
    <w:rsid w:val="00FC355E"/>
    <w:rsid w:val="00FE44A5"/>
    <w:rsid w:val="1DFA1708"/>
    <w:rsid w:val="23477D5D"/>
    <w:rsid w:val="23725091"/>
    <w:rsid w:val="2B8D589E"/>
    <w:rsid w:val="2C6025C1"/>
    <w:rsid w:val="49EE8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13</TotalTime>
  <ScaleCrop>false</ScaleCrop>
  <LinksUpToDate>false</LinksUpToDate>
  <CharactersWithSpaces>323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2021-09-14T15:01:00Z</dcterms:created>
  <dc:creator>陈弄祺</dc:creator>
  <cp:lastModifiedBy>胡思怡</cp:lastModifiedBy>
  <dcterms:modified xsi:type="dcterms:W3CDTF">2025-09-02T17:09:36Z</dcterms:modified>
  <dc:title>附件2：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4EEB103DA47A276450B4B6687CD3E221_42</vt:lpwstr>
  </property>
</Properties>
</file>