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9E" w:rsidRPr="00D1069E" w:rsidRDefault="00D1069E" w:rsidP="00D1069E">
      <w:pPr>
        <w:widowControl/>
        <w:spacing w:before="75" w:after="75" w:line="360" w:lineRule="atLeast"/>
        <w:rPr>
          <w:rFonts w:ascii="宋体" w:eastAsia="宋体" w:hAnsi="宋体" w:cs="宋体"/>
          <w:kern w:val="0"/>
          <w:sz w:val="24"/>
          <w:szCs w:val="24"/>
        </w:rPr>
      </w:pPr>
      <w:r w:rsidRPr="00D1069E">
        <w:rPr>
          <w:rFonts w:ascii="微软雅黑" w:eastAsia="微软雅黑" w:hAnsi="微软雅黑" w:cs="宋体" w:hint="eastAsia"/>
          <w:kern w:val="0"/>
          <w:sz w:val="24"/>
          <w:szCs w:val="24"/>
        </w:rPr>
        <w:t>附件1</w:t>
      </w:r>
      <w:r w:rsidR="00975787">
        <w:rPr>
          <w:rFonts w:ascii="微软雅黑" w:eastAsia="微软雅黑" w:hAnsi="微软雅黑" w:cs="宋体" w:hint="eastAsia"/>
          <w:kern w:val="0"/>
          <w:sz w:val="24"/>
          <w:szCs w:val="24"/>
        </w:rPr>
        <w:t>：2019</w:t>
      </w:r>
      <w:r w:rsidRPr="00D1069E">
        <w:rPr>
          <w:rFonts w:ascii="微软雅黑" w:eastAsia="微软雅黑" w:hAnsi="微软雅黑" w:cs="宋体" w:hint="eastAsia"/>
          <w:kern w:val="0"/>
          <w:sz w:val="24"/>
          <w:szCs w:val="24"/>
        </w:rPr>
        <w:t>“雷锋月”系列活动形式（供参考）</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1.阳光助残类：主要包括关爱特殊儿童、孤残老人、残疾人等弱势群体； </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2.关爱农民工子女类：主要包括关爱留守农民工子女、随迁农民工子女、困难家庭子女等； </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3.邻里守望与为老服务类：主要包括便民服务、治安联防、医疗救助、心理援助、无偿献血及关爱老年人等； </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4.节水护水与</w:t>
      </w:r>
      <w:proofErr w:type="gramStart"/>
      <w:r>
        <w:rPr>
          <w:rFonts w:ascii="宋体" w:eastAsia="宋体" w:hAnsi="宋体" w:hint="eastAsia"/>
          <w:sz w:val="24"/>
          <w:szCs w:val="24"/>
        </w:rPr>
        <w:t>水利公益</w:t>
      </w:r>
      <w:proofErr w:type="gramEnd"/>
      <w:r>
        <w:rPr>
          <w:rFonts w:ascii="宋体" w:eastAsia="宋体" w:hAnsi="宋体" w:hint="eastAsia"/>
          <w:sz w:val="24"/>
          <w:szCs w:val="24"/>
        </w:rPr>
        <w:t>宣传教育类：主要包括护水活动、节水教育、</w:t>
      </w:r>
      <w:proofErr w:type="gramStart"/>
      <w:r>
        <w:rPr>
          <w:rFonts w:ascii="宋体" w:eastAsia="宋体" w:hAnsi="宋体" w:hint="eastAsia"/>
          <w:sz w:val="24"/>
          <w:szCs w:val="24"/>
        </w:rPr>
        <w:t>水利公益</w:t>
      </w:r>
      <w:proofErr w:type="gramEnd"/>
      <w:r>
        <w:rPr>
          <w:rFonts w:ascii="宋体" w:eastAsia="宋体" w:hAnsi="宋体" w:hint="eastAsia"/>
          <w:sz w:val="24"/>
          <w:szCs w:val="24"/>
        </w:rPr>
        <w:t>宣传等；</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5.脱贫攻坚类：主要包括各种对贫困地区经济社会发展起到促进作用的志愿服务活动等；</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6.</w:t>
      </w:r>
      <w:proofErr w:type="gramStart"/>
      <w:r>
        <w:rPr>
          <w:rFonts w:ascii="宋体" w:eastAsia="宋体" w:hAnsi="宋体" w:hint="eastAsia"/>
          <w:sz w:val="24"/>
          <w:szCs w:val="24"/>
        </w:rPr>
        <w:t>恤病助医</w:t>
      </w:r>
      <w:proofErr w:type="gramEnd"/>
      <w:r>
        <w:rPr>
          <w:rFonts w:ascii="宋体" w:eastAsia="宋体" w:hAnsi="宋体" w:hint="eastAsia"/>
          <w:sz w:val="24"/>
          <w:szCs w:val="24"/>
        </w:rPr>
        <w:t>类：主要包括帮助有经济困难的病人就医、辅助医疗活动顺利进行等；</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7.环境保护类：主要包括节电宣传、垃圾分类、清洁环境等；</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8.应急救援类：主要包括抗震救灾、抗旱救灾、抗洪救灾、突发性事件救援等；</w:t>
      </w:r>
    </w:p>
    <w:p w:rsidR="00975787" w:rsidRDefault="00975787" w:rsidP="00975787">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9.禁毒教育与法律服务类：主要包括禁毒宣传、康复治疗、救助帮扶和法制教育、法律宣传等； </w:t>
      </w:r>
    </w:p>
    <w:p w:rsidR="007865FA" w:rsidRPr="00975787" w:rsidRDefault="00975787" w:rsidP="008B04F1">
      <w:pPr>
        <w:spacing w:line="360" w:lineRule="auto"/>
        <w:ind w:firstLineChars="200" w:firstLine="480"/>
        <w:rPr>
          <w:rFonts w:ascii="宋体" w:eastAsia="宋体" w:hAnsi="宋体"/>
          <w:sz w:val="24"/>
          <w:szCs w:val="24"/>
        </w:rPr>
      </w:pPr>
      <w:r>
        <w:rPr>
          <w:rFonts w:ascii="宋体" w:eastAsia="宋体" w:hAnsi="宋体" w:hint="eastAsia"/>
          <w:sz w:val="24"/>
          <w:szCs w:val="24"/>
        </w:rPr>
        <w:t>10.文化宣传类：主要包括宣传党的最新理论精神、弘扬优秀道德、文体活动、科普宣教、全民阅读和维护网络文明、构建清朗网络世界等；</w:t>
      </w:r>
      <w:bookmarkStart w:id="0" w:name="_GoBack"/>
      <w:bookmarkEnd w:id="0"/>
    </w:p>
    <w:sectPr w:rsidR="007865FA" w:rsidRPr="009757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E5" w:rsidRDefault="005D33E5" w:rsidP="00975787">
      <w:r>
        <w:separator/>
      </w:r>
    </w:p>
  </w:endnote>
  <w:endnote w:type="continuationSeparator" w:id="0">
    <w:p w:rsidR="005D33E5" w:rsidRDefault="005D33E5" w:rsidP="009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E5" w:rsidRDefault="005D33E5" w:rsidP="00975787">
      <w:r>
        <w:separator/>
      </w:r>
    </w:p>
  </w:footnote>
  <w:footnote w:type="continuationSeparator" w:id="0">
    <w:p w:rsidR="005D33E5" w:rsidRDefault="005D33E5" w:rsidP="0097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9E"/>
    <w:rsid w:val="005D33E5"/>
    <w:rsid w:val="007865FA"/>
    <w:rsid w:val="008B04F1"/>
    <w:rsid w:val="00975787"/>
    <w:rsid w:val="009D6482"/>
    <w:rsid w:val="00D1069E"/>
    <w:rsid w:val="00F7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5787"/>
    <w:rPr>
      <w:sz w:val="18"/>
      <w:szCs w:val="18"/>
    </w:rPr>
  </w:style>
  <w:style w:type="paragraph" w:styleId="a4">
    <w:name w:val="footer"/>
    <w:basedOn w:val="a"/>
    <w:link w:val="Char0"/>
    <w:uiPriority w:val="99"/>
    <w:unhideWhenUsed/>
    <w:rsid w:val="00975787"/>
    <w:pPr>
      <w:tabs>
        <w:tab w:val="center" w:pos="4153"/>
        <w:tab w:val="right" w:pos="8306"/>
      </w:tabs>
      <w:snapToGrid w:val="0"/>
      <w:jc w:val="left"/>
    </w:pPr>
    <w:rPr>
      <w:sz w:val="18"/>
      <w:szCs w:val="18"/>
    </w:rPr>
  </w:style>
  <w:style w:type="character" w:customStyle="1" w:styleId="Char0">
    <w:name w:val="页脚 Char"/>
    <w:basedOn w:val="a0"/>
    <w:link w:val="a4"/>
    <w:uiPriority w:val="99"/>
    <w:rsid w:val="009757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5787"/>
    <w:rPr>
      <w:sz w:val="18"/>
      <w:szCs w:val="18"/>
    </w:rPr>
  </w:style>
  <w:style w:type="paragraph" w:styleId="a4">
    <w:name w:val="footer"/>
    <w:basedOn w:val="a"/>
    <w:link w:val="Char0"/>
    <w:uiPriority w:val="99"/>
    <w:unhideWhenUsed/>
    <w:rsid w:val="00975787"/>
    <w:pPr>
      <w:tabs>
        <w:tab w:val="center" w:pos="4153"/>
        <w:tab w:val="right" w:pos="8306"/>
      </w:tabs>
      <w:snapToGrid w:val="0"/>
      <w:jc w:val="left"/>
    </w:pPr>
    <w:rPr>
      <w:sz w:val="18"/>
      <w:szCs w:val="18"/>
    </w:rPr>
  </w:style>
  <w:style w:type="character" w:customStyle="1" w:styleId="Char0">
    <w:name w:val="页脚 Char"/>
    <w:basedOn w:val="a0"/>
    <w:link w:val="a4"/>
    <w:uiPriority w:val="99"/>
    <w:rsid w:val="009757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admin</cp:lastModifiedBy>
  <cp:revision>3</cp:revision>
  <dcterms:created xsi:type="dcterms:W3CDTF">2019-02-24T03:27:00Z</dcterms:created>
  <dcterms:modified xsi:type="dcterms:W3CDTF">2019-02-24T04:23:00Z</dcterms:modified>
</cp:coreProperties>
</file>