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D0" w:rsidRDefault="00F2033E" w:rsidP="00F2033E">
      <w:pPr>
        <w:jc w:val="center"/>
        <w:rPr>
          <w:rFonts w:ascii="黑体" w:eastAsia="黑体" w:hAnsi="黑体"/>
          <w:b/>
          <w:sz w:val="36"/>
          <w:szCs w:val="36"/>
        </w:rPr>
      </w:pPr>
      <w:r w:rsidRPr="00F2033E">
        <w:rPr>
          <w:rFonts w:ascii="黑体" w:eastAsia="黑体" w:hAnsi="黑体" w:hint="eastAsia"/>
          <w:b/>
          <w:sz w:val="36"/>
          <w:szCs w:val="36"/>
        </w:rPr>
        <w:t>中南财经政法大学大学生创业基地管理办法</w:t>
      </w:r>
    </w:p>
    <w:p w:rsidR="009C07F2" w:rsidRDefault="001E79F8" w:rsidP="00F2033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（试行）</w:t>
      </w:r>
    </w:p>
    <w:p w:rsidR="00F2033E" w:rsidRPr="00F2033E" w:rsidRDefault="00F2033E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F2033E">
        <w:rPr>
          <w:rFonts w:asciiTheme="minorEastAsia" w:hAnsiTheme="minorEastAsia" w:hint="eastAsia"/>
          <w:sz w:val="28"/>
          <w:szCs w:val="28"/>
        </w:rPr>
        <w:t>为保证创业基地安全、有序管理，各公司负责人和</w:t>
      </w:r>
      <w:r w:rsidR="005D1E81">
        <w:rPr>
          <w:rFonts w:asciiTheme="minorEastAsia" w:hAnsiTheme="minorEastAsia" w:hint="eastAsia"/>
          <w:sz w:val="28"/>
          <w:szCs w:val="28"/>
        </w:rPr>
        <w:t>团队成员</w:t>
      </w:r>
      <w:r w:rsidRPr="00F2033E">
        <w:rPr>
          <w:rFonts w:asciiTheme="minorEastAsia" w:hAnsiTheme="minorEastAsia" w:hint="eastAsia"/>
          <w:sz w:val="28"/>
          <w:szCs w:val="28"/>
        </w:rPr>
        <w:t>办公时凭出入证前往创业沙龙签到，出入证由创业学院统一发放。</w:t>
      </w:r>
    </w:p>
    <w:p w:rsidR="00F2033E" w:rsidRDefault="00F2033E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下班前各</w:t>
      </w:r>
      <w:r w:rsidR="005D1E81">
        <w:rPr>
          <w:rFonts w:asciiTheme="minorEastAsia" w:hAnsiTheme="minorEastAsia" w:hint="eastAsia"/>
          <w:sz w:val="28"/>
          <w:szCs w:val="28"/>
        </w:rPr>
        <w:t>项目团队</w:t>
      </w:r>
      <w:r>
        <w:rPr>
          <w:rFonts w:asciiTheme="minorEastAsia" w:hAnsiTheme="minorEastAsia"/>
          <w:sz w:val="28"/>
          <w:szCs w:val="28"/>
        </w:rPr>
        <w:t>必须切断电源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关好门窗</w:t>
      </w:r>
      <w:r w:rsidR="005D1E81">
        <w:rPr>
          <w:rFonts w:asciiTheme="minorEastAsia" w:hAnsiTheme="minorEastAsia" w:hint="eastAsia"/>
          <w:sz w:val="28"/>
          <w:szCs w:val="28"/>
        </w:rPr>
        <w:t>。</w:t>
      </w:r>
    </w:p>
    <w:p w:rsidR="00F2033E" w:rsidRDefault="005D1E81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不</w:t>
      </w:r>
      <w:r>
        <w:rPr>
          <w:rFonts w:asciiTheme="minorEastAsia" w:hAnsiTheme="minorEastAsia" w:hint="eastAsia"/>
          <w:sz w:val="28"/>
          <w:szCs w:val="28"/>
        </w:rPr>
        <w:t>得</w:t>
      </w:r>
      <w:r>
        <w:rPr>
          <w:rFonts w:asciiTheme="minorEastAsia" w:hAnsiTheme="minorEastAsia"/>
          <w:sz w:val="28"/>
          <w:szCs w:val="28"/>
        </w:rPr>
        <w:t>私拉乱拉电线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F2033E">
        <w:rPr>
          <w:rFonts w:asciiTheme="minorEastAsia" w:hAnsiTheme="minorEastAsia"/>
          <w:sz w:val="28"/>
          <w:szCs w:val="28"/>
        </w:rPr>
        <w:t>使用超负荷取暖及做饭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2033E" w:rsidRDefault="005D1E81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不</w:t>
      </w:r>
      <w:r>
        <w:rPr>
          <w:rFonts w:asciiTheme="minorEastAsia" w:hAnsiTheme="minorEastAsia" w:hint="eastAsia"/>
          <w:sz w:val="28"/>
          <w:szCs w:val="28"/>
        </w:rPr>
        <w:t>得</w:t>
      </w:r>
      <w:r>
        <w:rPr>
          <w:rFonts w:asciiTheme="minorEastAsia" w:hAnsiTheme="minorEastAsia"/>
          <w:sz w:val="28"/>
          <w:szCs w:val="28"/>
        </w:rPr>
        <w:t>在创业基地</w:t>
      </w:r>
      <w:r w:rsidR="00F2033E">
        <w:rPr>
          <w:rFonts w:asciiTheme="minorEastAsia" w:hAnsiTheme="minorEastAsia"/>
          <w:sz w:val="28"/>
          <w:szCs w:val="28"/>
        </w:rPr>
        <w:t>内存放易燃易爆和有毒物品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2033E" w:rsidRDefault="00F2033E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不</w:t>
      </w:r>
      <w:r w:rsidR="005D1E81">
        <w:rPr>
          <w:rFonts w:asciiTheme="minorEastAsia" w:hAnsiTheme="minorEastAsia" w:hint="eastAsia"/>
          <w:sz w:val="28"/>
          <w:szCs w:val="28"/>
        </w:rPr>
        <w:t>得</w:t>
      </w:r>
      <w:r>
        <w:rPr>
          <w:rFonts w:asciiTheme="minorEastAsia" w:hAnsiTheme="minorEastAsia"/>
          <w:sz w:val="28"/>
          <w:szCs w:val="28"/>
        </w:rPr>
        <w:t>破坏公共设施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设备和随意搬动消防器材</w:t>
      </w:r>
      <w:r w:rsidR="005D1E81">
        <w:rPr>
          <w:rFonts w:asciiTheme="minorEastAsia" w:hAnsiTheme="minorEastAsia" w:hint="eastAsia"/>
          <w:sz w:val="28"/>
          <w:szCs w:val="28"/>
        </w:rPr>
        <w:t>。</w:t>
      </w:r>
    </w:p>
    <w:p w:rsidR="005D1E81" w:rsidRPr="005D1E81" w:rsidRDefault="00F2033E" w:rsidP="005D1E81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D1E81">
        <w:rPr>
          <w:rFonts w:asciiTheme="minorEastAsia" w:hAnsiTheme="minorEastAsia"/>
          <w:sz w:val="28"/>
          <w:szCs w:val="28"/>
        </w:rPr>
        <w:t>金等贵重物品不得存放在创业基地</w:t>
      </w:r>
      <w:r w:rsidR="005D1E81" w:rsidRPr="005D1E81">
        <w:rPr>
          <w:rFonts w:asciiTheme="minorEastAsia" w:hAnsiTheme="minorEastAsia" w:hint="eastAsia"/>
          <w:sz w:val="28"/>
          <w:szCs w:val="28"/>
        </w:rPr>
        <w:t>，</w:t>
      </w:r>
      <w:r w:rsidR="005D1E81" w:rsidRPr="005D1E81">
        <w:rPr>
          <w:rFonts w:asciiTheme="minorEastAsia" w:hAnsiTheme="minorEastAsia"/>
          <w:sz w:val="28"/>
          <w:szCs w:val="28"/>
        </w:rPr>
        <w:t>电脑软件资料妥善保管</w:t>
      </w:r>
      <w:r w:rsidR="005D1E81" w:rsidRPr="005D1E81">
        <w:rPr>
          <w:rFonts w:asciiTheme="minorEastAsia" w:hAnsiTheme="minorEastAsia" w:hint="eastAsia"/>
          <w:sz w:val="28"/>
          <w:szCs w:val="28"/>
        </w:rPr>
        <w:t>，</w:t>
      </w:r>
      <w:r w:rsidR="005D1E81" w:rsidRPr="005D1E81">
        <w:rPr>
          <w:rFonts w:asciiTheme="minorEastAsia" w:hAnsiTheme="minorEastAsia"/>
          <w:sz w:val="28"/>
          <w:szCs w:val="28"/>
        </w:rPr>
        <w:t>防止意外停电或资料丢失</w:t>
      </w:r>
      <w:r w:rsidR="005D1E81" w:rsidRPr="005D1E81">
        <w:rPr>
          <w:rFonts w:asciiTheme="minorEastAsia" w:hAnsiTheme="minorEastAsia" w:hint="eastAsia"/>
          <w:sz w:val="28"/>
          <w:szCs w:val="28"/>
        </w:rPr>
        <w:t>。</w:t>
      </w:r>
    </w:p>
    <w:p w:rsidR="00F2033E" w:rsidRPr="005D1E81" w:rsidRDefault="00F2033E" w:rsidP="00F2033E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D1E81">
        <w:rPr>
          <w:rFonts w:asciiTheme="minorEastAsia" w:hAnsiTheme="minorEastAsia"/>
          <w:sz w:val="28"/>
          <w:szCs w:val="28"/>
        </w:rPr>
        <w:t>保持公共环境卫生清洁</w:t>
      </w:r>
      <w:r w:rsidRPr="005D1E81">
        <w:rPr>
          <w:rFonts w:asciiTheme="minorEastAsia" w:hAnsiTheme="minorEastAsia" w:hint="eastAsia"/>
          <w:sz w:val="28"/>
          <w:szCs w:val="28"/>
        </w:rPr>
        <w:t>，</w:t>
      </w:r>
      <w:r w:rsidR="005D1E81" w:rsidRPr="005D1E81">
        <w:rPr>
          <w:rFonts w:asciiTheme="minorEastAsia" w:hAnsiTheme="minorEastAsia"/>
          <w:sz w:val="28"/>
          <w:szCs w:val="28"/>
        </w:rPr>
        <w:t>各办公区域卫生自行清理</w:t>
      </w:r>
      <w:r w:rsidR="005D1E81" w:rsidRPr="005D1E81">
        <w:rPr>
          <w:rFonts w:asciiTheme="minorEastAsia" w:hAnsiTheme="minorEastAsia" w:hint="eastAsia"/>
          <w:sz w:val="28"/>
          <w:szCs w:val="28"/>
        </w:rPr>
        <w:t>，</w:t>
      </w:r>
      <w:r w:rsidR="005D1E81" w:rsidRPr="005D1E81">
        <w:rPr>
          <w:rFonts w:asciiTheme="minorEastAsia" w:hAnsiTheme="minorEastAsia"/>
          <w:sz w:val="28"/>
          <w:szCs w:val="28"/>
        </w:rPr>
        <w:t>并服从管理</w:t>
      </w:r>
      <w:r w:rsidR="005D1E81">
        <w:rPr>
          <w:rFonts w:asciiTheme="minorEastAsia" w:hAnsiTheme="minorEastAsia" w:hint="eastAsia"/>
          <w:sz w:val="28"/>
          <w:szCs w:val="28"/>
        </w:rPr>
        <w:t>。</w:t>
      </w:r>
      <w:r w:rsidR="005D1E81" w:rsidRPr="005D1E81">
        <w:rPr>
          <w:rFonts w:asciiTheme="minorEastAsia" w:hAnsiTheme="minorEastAsia"/>
          <w:sz w:val="28"/>
          <w:szCs w:val="28"/>
        </w:rPr>
        <w:t>不准占有公共通道乱摆</w:t>
      </w:r>
      <w:r w:rsidR="005D1E81" w:rsidRPr="005D1E81">
        <w:rPr>
          <w:rFonts w:asciiTheme="minorEastAsia" w:hAnsiTheme="minorEastAsia" w:hint="eastAsia"/>
          <w:sz w:val="28"/>
          <w:szCs w:val="28"/>
        </w:rPr>
        <w:t>、</w:t>
      </w:r>
      <w:r w:rsidR="005D1E81" w:rsidRPr="005D1E81">
        <w:rPr>
          <w:rFonts w:asciiTheme="minorEastAsia" w:hAnsiTheme="minorEastAsia"/>
          <w:sz w:val="28"/>
          <w:szCs w:val="28"/>
        </w:rPr>
        <w:t>乱挂</w:t>
      </w:r>
      <w:r w:rsidR="005D1E81" w:rsidRPr="005D1E81">
        <w:rPr>
          <w:rFonts w:asciiTheme="minorEastAsia" w:hAnsiTheme="minorEastAsia" w:hint="eastAsia"/>
          <w:sz w:val="28"/>
          <w:szCs w:val="28"/>
        </w:rPr>
        <w:t>、</w:t>
      </w:r>
      <w:r w:rsidR="005D1E81" w:rsidRPr="005D1E81">
        <w:rPr>
          <w:rFonts w:asciiTheme="minorEastAsia" w:hAnsiTheme="minorEastAsia"/>
          <w:sz w:val="28"/>
          <w:szCs w:val="28"/>
        </w:rPr>
        <w:t>乱贴</w:t>
      </w:r>
      <w:r w:rsidR="005D1E81" w:rsidRPr="005D1E81">
        <w:rPr>
          <w:rFonts w:asciiTheme="minorEastAsia" w:hAnsiTheme="minorEastAsia" w:hint="eastAsia"/>
          <w:sz w:val="28"/>
          <w:szCs w:val="28"/>
        </w:rPr>
        <w:t>、</w:t>
      </w:r>
      <w:r w:rsidR="005D1E81" w:rsidRPr="005D1E81">
        <w:rPr>
          <w:rFonts w:asciiTheme="minorEastAsia" w:hAnsiTheme="minorEastAsia"/>
          <w:sz w:val="28"/>
          <w:szCs w:val="28"/>
        </w:rPr>
        <w:t>乱扔垃圾</w:t>
      </w:r>
      <w:r w:rsidR="005D1E81" w:rsidRPr="005D1E81">
        <w:rPr>
          <w:rFonts w:asciiTheme="minorEastAsia" w:hAnsiTheme="minorEastAsia" w:hint="eastAsia"/>
          <w:sz w:val="28"/>
          <w:szCs w:val="28"/>
        </w:rPr>
        <w:t>。</w:t>
      </w:r>
    </w:p>
    <w:p w:rsidR="005D1E81" w:rsidRDefault="005D1E81" w:rsidP="005D1E81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D1E81">
        <w:rPr>
          <w:rFonts w:asciiTheme="minorEastAsia" w:hAnsiTheme="minorEastAsia"/>
          <w:sz w:val="28"/>
          <w:szCs w:val="28"/>
        </w:rPr>
        <w:t>搬运物品进出</w:t>
      </w:r>
      <w:r w:rsidR="00F2033E" w:rsidRPr="005D1E81">
        <w:rPr>
          <w:rFonts w:asciiTheme="minorEastAsia" w:hAnsiTheme="minorEastAsia"/>
          <w:sz w:val="28"/>
          <w:szCs w:val="28"/>
        </w:rPr>
        <w:t>创业基地</w:t>
      </w:r>
      <w:r w:rsidR="00F2033E" w:rsidRPr="005D1E81">
        <w:rPr>
          <w:rFonts w:asciiTheme="minorEastAsia" w:hAnsiTheme="minorEastAsia" w:hint="eastAsia"/>
          <w:sz w:val="28"/>
          <w:szCs w:val="28"/>
        </w:rPr>
        <w:t>，</w:t>
      </w:r>
      <w:r w:rsidR="009C07F2" w:rsidRPr="005D1E81">
        <w:rPr>
          <w:rFonts w:asciiTheme="minorEastAsia" w:hAnsiTheme="minorEastAsia"/>
          <w:sz w:val="28"/>
          <w:szCs w:val="28"/>
        </w:rPr>
        <w:t>须经工作人员登记</w:t>
      </w:r>
      <w:r w:rsidR="009C07F2" w:rsidRPr="005D1E81">
        <w:rPr>
          <w:rFonts w:asciiTheme="minorEastAsia" w:hAnsiTheme="minorEastAsia" w:hint="eastAsia"/>
          <w:sz w:val="28"/>
          <w:szCs w:val="28"/>
        </w:rPr>
        <w:t>、</w:t>
      </w:r>
      <w:r w:rsidR="009C07F2" w:rsidRPr="005D1E81">
        <w:rPr>
          <w:rFonts w:asciiTheme="minorEastAsia" w:hAnsiTheme="minorEastAsia"/>
          <w:sz w:val="28"/>
          <w:szCs w:val="28"/>
        </w:rPr>
        <w:t>核定</w:t>
      </w:r>
      <w:r w:rsidRPr="005D1E81">
        <w:rPr>
          <w:rFonts w:asciiTheme="minorEastAsia" w:hAnsiTheme="minorEastAsia" w:hint="eastAsia"/>
          <w:sz w:val="28"/>
          <w:szCs w:val="28"/>
        </w:rPr>
        <w:t>、</w:t>
      </w:r>
      <w:r w:rsidR="009C07F2" w:rsidRPr="005D1E81">
        <w:rPr>
          <w:rFonts w:asciiTheme="minorEastAsia" w:hAnsiTheme="minorEastAsia"/>
          <w:sz w:val="28"/>
          <w:szCs w:val="28"/>
        </w:rPr>
        <w:t>批准后方能进出</w:t>
      </w:r>
      <w:r w:rsidRPr="005D1E81">
        <w:rPr>
          <w:rFonts w:asciiTheme="minorEastAsia" w:hAnsiTheme="minorEastAsia" w:hint="eastAsia"/>
          <w:sz w:val="28"/>
          <w:szCs w:val="28"/>
        </w:rPr>
        <w:t>。</w:t>
      </w:r>
    </w:p>
    <w:p w:rsidR="00F2033E" w:rsidRPr="005D1E81" w:rsidRDefault="005D1E81" w:rsidP="005D1E81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对办公区域进行内部装修</w:t>
      </w:r>
      <w:r>
        <w:rPr>
          <w:rFonts w:asciiTheme="minorEastAsia" w:hAnsiTheme="minorEastAsia" w:hint="eastAsia"/>
          <w:sz w:val="28"/>
          <w:szCs w:val="28"/>
        </w:rPr>
        <w:t>装饰，</w:t>
      </w:r>
      <w:r>
        <w:rPr>
          <w:rFonts w:asciiTheme="minorEastAsia" w:hAnsiTheme="minorEastAsia"/>
          <w:sz w:val="28"/>
          <w:szCs w:val="28"/>
        </w:rPr>
        <w:t>须</w:t>
      </w:r>
      <w:r>
        <w:rPr>
          <w:rFonts w:asciiTheme="minorEastAsia" w:hAnsiTheme="minorEastAsia" w:hint="eastAsia"/>
          <w:sz w:val="28"/>
          <w:szCs w:val="28"/>
        </w:rPr>
        <w:t>办理</w:t>
      </w:r>
      <w:r>
        <w:rPr>
          <w:rFonts w:asciiTheme="minorEastAsia" w:hAnsiTheme="minorEastAsia"/>
          <w:sz w:val="28"/>
          <w:szCs w:val="28"/>
        </w:rPr>
        <w:t>审批手续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D1E81" w:rsidRDefault="005D1E81" w:rsidP="009C07F2">
      <w:pPr>
        <w:jc w:val="right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p w:rsidR="005D1E81" w:rsidRDefault="005D1E81" w:rsidP="009C07F2">
      <w:pPr>
        <w:jc w:val="right"/>
        <w:rPr>
          <w:rFonts w:asciiTheme="minorEastAsia" w:hAnsiTheme="minorEastAsia" w:hint="eastAsia"/>
          <w:sz w:val="28"/>
          <w:szCs w:val="28"/>
        </w:rPr>
      </w:pPr>
    </w:p>
    <w:p w:rsidR="009C07F2" w:rsidRDefault="009C07F2" w:rsidP="009C07F2"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中南财经政法大学创业学院</w:t>
      </w:r>
    </w:p>
    <w:p w:rsidR="009C07F2" w:rsidRPr="009C07F2" w:rsidRDefault="009C07F2" w:rsidP="009C07F2"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2015年10月</w:t>
      </w:r>
    </w:p>
    <w:sectPr w:rsidR="009C07F2" w:rsidRPr="009C07F2" w:rsidSect="00C41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AE5" w:rsidRDefault="00383AE5" w:rsidP="005D1E81">
      <w:r>
        <w:separator/>
      </w:r>
    </w:p>
  </w:endnote>
  <w:endnote w:type="continuationSeparator" w:id="1">
    <w:p w:rsidR="00383AE5" w:rsidRDefault="00383AE5" w:rsidP="005D1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AE5" w:rsidRDefault="00383AE5" w:rsidP="005D1E81">
      <w:r>
        <w:separator/>
      </w:r>
    </w:p>
  </w:footnote>
  <w:footnote w:type="continuationSeparator" w:id="1">
    <w:p w:rsidR="00383AE5" w:rsidRDefault="00383AE5" w:rsidP="005D1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21E64"/>
    <w:multiLevelType w:val="hybridMultilevel"/>
    <w:tmpl w:val="7CB6B5CC"/>
    <w:lvl w:ilvl="0" w:tplc="522E35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1B6"/>
    <w:rsid w:val="001E79F8"/>
    <w:rsid w:val="00383AE5"/>
    <w:rsid w:val="003A01B6"/>
    <w:rsid w:val="003D14D0"/>
    <w:rsid w:val="005D1E81"/>
    <w:rsid w:val="009C07F2"/>
    <w:rsid w:val="00C41F1B"/>
    <w:rsid w:val="00F20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33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D1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D1E8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D1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D1E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王凯</dc:creator>
  <cp:keywords/>
  <dc:description/>
  <cp:lastModifiedBy>whdhpc</cp:lastModifiedBy>
  <cp:revision>5</cp:revision>
  <dcterms:created xsi:type="dcterms:W3CDTF">2015-10-02T15:17:00Z</dcterms:created>
  <dcterms:modified xsi:type="dcterms:W3CDTF">2015-10-08T11:24:00Z</dcterms:modified>
</cp:coreProperties>
</file>