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D5DEB0" w14:textId="04E7B155" w:rsidR="001B7675" w:rsidRPr="001B7675" w:rsidRDefault="001B7675" w:rsidP="001B7675">
      <w:pPr>
        <w:spacing w:line="560" w:lineRule="exact"/>
        <w:rPr>
          <w:rFonts w:ascii="仿宋_GB2312" w:eastAsia="黑体" w:hAnsi="宋体" w:cs="Times New Roman"/>
          <w:color w:val="000000"/>
          <w:sz w:val="32"/>
          <w:szCs w:val="32"/>
        </w:rPr>
      </w:pPr>
      <w:r w:rsidRPr="001B7675">
        <w:rPr>
          <w:rFonts w:ascii="黑体" w:eastAsia="黑体" w:hAnsi="黑体" w:cs="Times New Roman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Times New Roman"/>
          <w:color w:val="000000"/>
          <w:sz w:val="32"/>
          <w:szCs w:val="32"/>
        </w:rPr>
        <w:t>1</w:t>
      </w:r>
    </w:p>
    <w:p w14:paraId="1BCCACFA" w14:textId="77777777" w:rsidR="001B7675" w:rsidRPr="001B7675" w:rsidRDefault="001B7675" w:rsidP="001B767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36"/>
        </w:rPr>
      </w:pPr>
    </w:p>
    <w:p w14:paraId="1614BEA7" w14:textId="2783DAC6" w:rsidR="001B7675" w:rsidRPr="001B7675" w:rsidRDefault="001B7675" w:rsidP="001B767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36"/>
        </w:rPr>
        <w:t>各学院</w:t>
      </w:r>
      <w:r w:rsidRPr="001B7675">
        <w:rPr>
          <w:rFonts w:ascii="方正小标宋简体" w:eastAsia="方正小标宋简体" w:hAnsi="方正小标宋简体" w:cs="方正小标宋简体" w:hint="eastAsia"/>
          <w:color w:val="000000"/>
          <w:sz w:val="44"/>
          <w:szCs w:val="36"/>
        </w:rPr>
        <w:t>优秀微团课申报汇总表</w:t>
      </w:r>
    </w:p>
    <w:p w14:paraId="34E2B940" w14:textId="77777777" w:rsidR="001B7675" w:rsidRPr="001B7675" w:rsidRDefault="001B7675" w:rsidP="001B767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</w:p>
    <w:p w14:paraId="78E9A902" w14:textId="16734D3F" w:rsidR="001B7675" w:rsidRPr="001B7675" w:rsidRDefault="001B7675" w:rsidP="001B7675">
      <w:pPr>
        <w:spacing w:line="5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1B767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学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院</w:t>
      </w:r>
      <w:r w:rsidRPr="001B767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：                                          填表人：       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</w:t>
      </w:r>
      <w:r w:rsidRPr="001B767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联系方式：</w:t>
      </w:r>
    </w:p>
    <w:tbl>
      <w:tblPr>
        <w:tblStyle w:val="1"/>
        <w:tblW w:w="13958" w:type="dxa"/>
        <w:tblLayout w:type="fixed"/>
        <w:tblLook w:val="04A0" w:firstRow="1" w:lastRow="0" w:firstColumn="1" w:lastColumn="0" w:noHBand="0" w:noVBand="1"/>
      </w:tblPr>
      <w:tblGrid>
        <w:gridCol w:w="1356"/>
        <w:gridCol w:w="1452"/>
        <w:gridCol w:w="2790"/>
        <w:gridCol w:w="2985"/>
        <w:gridCol w:w="1935"/>
        <w:gridCol w:w="3440"/>
      </w:tblGrid>
      <w:tr w:rsidR="001B7675" w:rsidRPr="001B7675" w14:paraId="555A6328" w14:textId="77777777" w:rsidTr="003B5F3A">
        <w:trPr>
          <w:trHeight w:val="1153"/>
        </w:trPr>
        <w:tc>
          <w:tcPr>
            <w:tcW w:w="1356" w:type="dxa"/>
            <w:vAlign w:val="center"/>
          </w:tcPr>
          <w:p w14:paraId="3705ACFC" w14:textId="77777777" w:rsidR="001B7675" w:rsidRPr="001B7675" w:rsidRDefault="001B7675" w:rsidP="00231033">
            <w:pPr>
              <w:spacing w:line="440" w:lineRule="exact"/>
              <w:jc w:val="center"/>
              <w:rPr>
                <w:rFonts w:ascii="楷体_GB2312" w:eastAsia="楷体_GB2312" w:hAnsi="楷体_GB2312" w:cs="楷体_GB2312"/>
                <w:color w:val="000000"/>
                <w:sz w:val="32"/>
                <w:szCs w:val="32"/>
              </w:rPr>
            </w:pPr>
            <w:r w:rsidRPr="001B7675">
              <w:rPr>
                <w:rFonts w:ascii="楷体_GB2312" w:eastAsia="楷体_GB2312" w:hAnsi="楷体_GB2312" w:cs="楷体_GB2312" w:hint="eastAsia"/>
                <w:color w:val="000000"/>
                <w:sz w:val="32"/>
                <w:szCs w:val="32"/>
              </w:rPr>
              <w:t>排序</w:t>
            </w:r>
          </w:p>
        </w:tc>
        <w:tc>
          <w:tcPr>
            <w:tcW w:w="1452" w:type="dxa"/>
            <w:vAlign w:val="center"/>
          </w:tcPr>
          <w:p w14:paraId="6FCA11BE" w14:textId="77777777" w:rsidR="001B7675" w:rsidRPr="001B7675" w:rsidRDefault="001B7675" w:rsidP="00231033">
            <w:pPr>
              <w:spacing w:line="440" w:lineRule="exact"/>
              <w:jc w:val="center"/>
              <w:rPr>
                <w:rFonts w:ascii="楷体_GB2312" w:eastAsia="楷体_GB2312" w:hAnsi="楷体_GB2312" w:cs="楷体_GB2312"/>
                <w:color w:val="000000"/>
                <w:sz w:val="32"/>
                <w:szCs w:val="32"/>
              </w:rPr>
            </w:pPr>
            <w:r w:rsidRPr="001B7675">
              <w:rPr>
                <w:rFonts w:ascii="楷体_GB2312" w:eastAsia="楷体_GB2312" w:hAnsi="楷体_GB2312" w:cs="楷体_GB2312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790" w:type="dxa"/>
            <w:vAlign w:val="center"/>
          </w:tcPr>
          <w:p w14:paraId="361789D4" w14:textId="77777777" w:rsidR="001B7675" w:rsidRPr="001B7675" w:rsidRDefault="001B7675" w:rsidP="00231033">
            <w:pPr>
              <w:spacing w:line="440" w:lineRule="exact"/>
              <w:jc w:val="center"/>
              <w:rPr>
                <w:rFonts w:ascii="楷体_GB2312" w:eastAsia="楷体_GB2312" w:hAnsi="楷体_GB2312" w:cs="楷体_GB2312"/>
                <w:color w:val="000000"/>
                <w:sz w:val="32"/>
                <w:szCs w:val="32"/>
              </w:rPr>
            </w:pPr>
            <w:r w:rsidRPr="001B7675">
              <w:rPr>
                <w:rFonts w:ascii="楷体_GB2312" w:eastAsia="楷体_GB2312" w:hAnsi="楷体_GB2312" w:cs="楷体_GB2312" w:hint="eastAsia"/>
                <w:color w:val="000000"/>
                <w:sz w:val="32"/>
                <w:szCs w:val="32"/>
              </w:rPr>
              <w:t>授课课目</w:t>
            </w:r>
          </w:p>
        </w:tc>
        <w:tc>
          <w:tcPr>
            <w:tcW w:w="2985" w:type="dxa"/>
            <w:vAlign w:val="center"/>
          </w:tcPr>
          <w:p w14:paraId="400F61C2" w14:textId="77777777" w:rsidR="001B7675" w:rsidRPr="001B7675" w:rsidRDefault="001B7675" w:rsidP="00231033">
            <w:pPr>
              <w:spacing w:line="440" w:lineRule="exact"/>
              <w:jc w:val="center"/>
              <w:rPr>
                <w:rFonts w:ascii="楷体_GB2312" w:eastAsia="楷体_GB2312" w:hAnsi="楷体_GB2312" w:cs="楷体_GB2312"/>
                <w:color w:val="000000"/>
                <w:sz w:val="32"/>
                <w:szCs w:val="32"/>
              </w:rPr>
            </w:pPr>
            <w:r w:rsidRPr="001B7675">
              <w:rPr>
                <w:rFonts w:ascii="楷体_GB2312" w:eastAsia="楷体_GB2312" w:hAnsi="楷体_GB2312" w:cs="楷体_GB2312" w:hint="eastAsia"/>
                <w:color w:val="000000"/>
                <w:sz w:val="32"/>
                <w:szCs w:val="32"/>
              </w:rPr>
              <w:t>单位及职务</w:t>
            </w:r>
          </w:p>
        </w:tc>
        <w:tc>
          <w:tcPr>
            <w:tcW w:w="1935" w:type="dxa"/>
            <w:vAlign w:val="center"/>
          </w:tcPr>
          <w:p w14:paraId="29261DDA" w14:textId="77777777" w:rsidR="001B7675" w:rsidRPr="001B7675" w:rsidRDefault="001B7675" w:rsidP="00231033">
            <w:pPr>
              <w:spacing w:line="440" w:lineRule="exact"/>
              <w:jc w:val="center"/>
              <w:rPr>
                <w:rFonts w:ascii="楷体_GB2312" w:eastAsia="楷体_GB2312" w:hAnsi="楷体_GB2312" w:cs="楷体_GB2312"/>
                <w:color w:val="000000"/>
                <w:sz w:val="32"/>
                <w:szCs w:val="32"/>
              </w:rPr>
            </w:pPr>
            <w:r w:rsidRPr="001B7675">
              <w:rPr>
                <w:rFonts w:ascii="楷体_GB2312" w:eastAsia="楷体_GB2312" w:hAnsi="楷体_GB2312" w:cs="楷体_GB2312" w:hint="eastAsia"/>
                <w:color w:val="000000"/>
                <w:sz w:val="32"/>
                <w:szCs w:val="32"/>
              </w:rPr>
              <w:t>联系方式</w:t>
            </w:r>
          </w:p>
        </w:tc>
        <w:tc>
          <w:tcPr>
            <w:tcW w:w="3440" w:type="dxa"/>
            <w:vAlign w:val="center"/>
          </w:tcPr>
          <w:p w14:paraId="36540DE3" w14:textId="77777777" w:rsidR="001B7675" w:rsidRPr="001B7675" w:rsidRDefault="001B7675" w:rsidP="00231033">
            <w:pPr>
              <w:spacing w:line="440" w:lineRule="exact"/>
              <w:jc w:val="center"/>
              <w:rPr>
                <w:rFonts w:ascii="楷体_GB2312" w:eastAsia="楷体_GB2312" w:hAnsi="楷体_GB2312" w:cs="楷体_GB2312"/>
                <w:color w:val="000000"/>
                <w:sz w:val="32"/>
                <w:szCs w:val="32"/>
              </w:rPr>
            </w:pPr>
            <w:r w:rsidRPr="001B7675">
              <w:rPr>
                <w:rFonts w:ascii="楷体_GB2312" w:eastAsia="楷体_GB2312" w:hAnsi="楷体_GB2312" w:cs="楷体_GB2312" w:hint="eastAsia"/>
                <w:color w:val="000000"/>
                <w:sz w:val="32"/>
                <w:szCs w:val="32"/>
              </w:rPr>
              <w:t>课目内容简介</w:t>
            </w:r>
          </w:p>
          <w:p w14:paraId="51A58133" w14:textId="77777777" w:rsidR="001B7675" w:rsidRPr="001B7675" w:rsidRDefault="001B7675" w:rsidP="00231033">
            <w:pPr>
              <w:spacing w:line="440" w:lineRule="exact"/>
              <w:jc w:val="center"/>
              <w:rPr>
                <w:rFonts w:ascii="楷体_GB2312" w:eastAsia="楷体_GB2312" w:hAnsi="楷体_GB2312" w:cs="楷体_GB2312"/>
                <w:color w:val="000000"/>
                <w:sz w:val="32"/>
                <w:szCs w:val="32"/>
              </w:rPr>
            </w:pPr>
            <w:r w:rsidRPr="001B7675">
              <w:rPr>
                <w:rFonts w:ascii="楷体_GB2312" w:eastAsia="楷体_GB2312" w:hAnsi="楷体_GB2312" w:cs="楷体_GB2312" w:hint="eastAsia"/>
                <w:color w:val="000000"/>
                <w:sz w:val="32"/>
                <w:szCs w:val="32"/>
              </w:rPr>
              <w:t>（200字以内）</w:t>
            </w:r>
          </w:p>
        </w:tc>
      </w:tr>
      <w:tr w:rsidR="001B7675" w:rsidRPr="001B7675" w14:paraId="77E9EE1E" w14:textId="77777777" w:rsidTr="003B5F3A">
        <w:trPr>
          <w:trHeight w:val="1127"/>
        </w:trPr>
        <w:tc>
          <w:tcPr>
            <w:tcW w:w="1356" w:type="dxa"/>
            <w:vAlign w:val="center"/>
          </w:tcPr>
          <w:p w14:paraId="079AE960" w14:textId="77777777" w:rsidR="001B7675" w:rsidRPr="001B7675" w:rsidRDefault="001B7675" w:rsidP="00231033">
            <w:pPr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1B7675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52" w:type="dxa"/>
            <w:vAlign w:val="center"/>
          </w:tcPr>
          <w:p w14:paraId="5CF7B44E" w14:textId="77777777" w:rsidR="001B7675" w:rsidRPr="001B7675" w:rsidRDefault="001B7675" w:rsidP="00231033">
            <w:pPr>
              <w:spacing w:line="560" w:lineRule="exact"/>
              <w:jc w:val="center"/>
              <w:rPr>
                <w:rFonts w:ascii="方正小标宋_GBK" w:eastAsia="方正小标宋_GBK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2790" w:type="dxa"/>
            <w:vAlign w:val="center"/>
          </w:tcPr>
          <w:p w14:paraId="25CD0987" w14:textId="77777777" w:rsidR="001B7675" w:rsidRPr="001B7675" w:rsidRDefault="001B7675" w:rsidP="00231033">
            <w:pPr>
              <w:spacing w:line="560" w:lineRule="exact"/>
              <w:jc w:val="center"/>
              <w:rPr>
                <w:rFonts w:ascii="方正小标宋_GBK" w:eastAsia="方正小标宋_GBK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2985" w:type="dxa"/>
            <w:vAlign w:val="center"/>
          </w:tcPr>
          <w:p w14:paraId="45F336D1" w14:textId="77777777" w:rsidR="001B7675" w:rsidRPr="001B7675" w:rsidRDefault="001B7675" w:rsidP="00231033">
            <w:pPr>
              <w:spacing w:line="560" w:lineRule="exact"/>
              <w:jc w:val="center"/>
              <w:rPr>
                <w:rFonts w:ascii="方正小标宋_GBK" w:eastAsia="方正小标宋_GBK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935" w:type="dxa"/>
            <w:vAlign w:val="center"/>
          </w:tcPr>
          <w:p w14:paraId="1E8AC14D" w14:textId="77777777" w:rsidR="001B7675" w:rsidRPr="001B7675" w:rsidRDefault="001B7675" w:rsidP="00231033">
            <w:pPr>
              <w:spacing w:line="560" w:lineRule="exact"/>
              <w:jc w:val="center"/>
              <w:rPr>
                <w:rFonts w:ascii="方正小标宋_GBK" w:eastAsia="方正小标宋_GBK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3440" w:type="dxa"/>
            <w:vAlign w:val="center"/>
          </w:tcPr>
          <w:p w14:paraId="4C26647D" w14:textId="77777777" w:rsidR="001B7675" w:rsidRPr="001B7675" w:rsidRDefault="001B7675" w:rsidP="00231033">
            <w:pPr>
              <w:spacing w:line="560" w:lineRule="exact"/>
              <w:jc w:val="center"/>
              <w:rPr>
                <w:rFonts w:ascii="方正小标宋_GBK" w:eastAsia="方正小标宋_GBK" w:hAnsi="宋体" w:cs="宋体"/>
                <w:color w:val="000000"/>
                <w:sz w:val="32"/>
                <w:szCs w:val="32"/>
              </w:rPr>
            </w:pPr>
          </w:p>
        </w:tc>
      </w:tr>
      <w:tr w:rsidR="001B7675" w:rsidRPr="001B7675" w14:paraId="2086F742" w14:textId="77777777" w:rsidTr="00231033">
        <w:trPr>
          <w:trHeight w:val="1264"/>
        </w:trPr>
        <w:tc>
          <w:tcPr>
            <w:tcW w:w="1356" w:type="dxa"/>
            <w:vAlign w:val="center"/>
          </w:tcPr>
          <w:p w14:paraId="6460E584" w14:textId="77777777" w:rsidR="001B7675" w:rsidRPr="001B7675" w:rsidRDefault="001B7675" w:rsidP="00231033">
            <w:pPr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1B7675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1452" w:type="dxa"/>
            <w:vAlign w:val="center"/>
          </w:tcPr>
          <w:p w14:paraId="7451D317" w14:textId="77777777" w:rsidR="001B7675" w:rsidRPr="001B7675" w:rsidRDefault="001B7675" w:rsidP="00231033">
            <w:pPr>
              <w:spacing w:line="560" w:lineRule="exact"/>
              <w:jc w:val="center"/>
              <w:rPr>
                <w:rFonts w:ascii="方正小标宋_GBK" w:eastAsia="方正小标宋_GBK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2790" w:type="dxa"/>
            <w:vAlign w:val="center"/>
          </w:tcPr>
          <w:p w14:paraId="021C06E8" w14:textId="77777777" w:rsidR="001B7675" w:rsidRPr="001B7675" w:rsidRDefault="001B7675" w:rsidP="00231033">
            <w:pPr>
              <w:spacing w:line="560" w:lineRule="exact"/>
              <w:jc w:val="center"/>
              <w:rPr>
                <w:rFonts w:ascii="方正小标宋_GBK" w:eastAsia="方正小标宋_GBK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2985" w:type="dxa"/>
            <w:vAlign w:val="center"/>
          </w:tcPr>
          <w:p w14:paraId="084194FA" w14:textId="77777777" w:rsidR="001B7675" w:rsidRPr="001B7675" w:rsidRDefault="001B7675" w:rsidP="00231033">
            <w:pPr>
              <w:spacing w:line="560" w:lineRule="exact"/>
              <w:jc w:val="center"/>
              <w:rPr>
                <w:rFonts w:ascii="方正小标宋_GBK" w:eastAsia="方正小标宋_GBK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935" w:type="dxa"/>
            <w:vAlign w:val="center"/>
          </w:tcPr>
          <w:p w14:paraId="56FCF21E" w14:textId="77777777" w:rsidR="001B7675" w:rsidRPr="001B7675" w:rsidRDefault="001B7675" w:rsidP="00231033">
            <w:pPr>
              <w:spacing w:line="560" w:lineRule="exact"/>
              <w:jc w:val="center"/>
              <w:rPr>
                <w:rFonts w:ascii="方正小标宋_GBK" w:eastAsia="方正小标宋_GBK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3440" w:type="dxa"/>
            <w:vAlign w:val="center"/>
          </w:tcPr>
          <w:p w14:paraId="40E15BAE" w14:textId="77777777" w:rsidR="001B7675" w:rsidRPr="001B7675" w:rsidRDefault="001B7675" w:rsidP="00231033">
            <w:pPr>
              <w:spacing w:line="560" w:lineRule="exact"/>
              <w:jc w:val="center"/>
              <w:rPr>
                <w:rFonts w:ascii="方正小标宋_GBK" w:eastAsia="方正小标宋_GBK" w:hAnsi="宋体" w:cs="宋体"/>
                <w:color w:val="000000"/>
                <w:sz w:val="32"/>
                <w:szCs w:val="32"/>
              </w:rPr>
            </w:pPr>
          </w:p>
        </w:tc>
      </w:tr>
    </w:tbl>
    <w:p w14:paraId="1BBF4557" w14:textId="5B4A1254" w:rsidR="001B7675" w:rsidRPr="009658E0" w:rsidRDefault="001B7675" w:rsidP="003B5F3A">
      <w:pPr>
        <w:spacing w:line="460" w:lineRule="exact"/>
        <w:rPr>
          <w:rFonts w:ascii="仿宋_GB2312" w:eastAsia="仿宋_GB2312" w:hAnsi="仿宋_GB2312" w:cs="仿宋_GB2312"/>
          <w:b/>
          <w:bCs/>
          <w:color w:val="000000"/>
          <w:spacing w:val="-10"/>
          <w:sz w:val="28"/>
          <w:szCs w:val="28"/>
        </w:rPr>
      </w:pPr>
      <w:r w:rsidRPr="009658E0">
        <w:rPr>
          <w:rFonts w:ascii="楷体_GB2312" w:eastAsia="楷体_GB2312" w:hAnsi="楷体_GB2312" w:cs="楷体_GB2312" w:hint="eastAsia"/>
          <w:color w:val="000000"/>
          <w:spacing w:val="-10"/>
          <w:sz w:val="28"/>
          <w:szCs w:val="28"/>
        </w:rPr>
        <w:t>注：</w:t>
      </w:r>
      <w:r w:rsidRPr="009658E0">
        <w:rPr>
          <w:rFonts w:ascii="仿宋_GB2312" w:eastAsia="仿宋_GB2312" w:hAnsi="仿宋_GB2312" w:cs="仿宋_GB2312" w:hint="eastAsia"/>
          <w:color w:val="000000"/>
          <w:spacing w:val="-10"/>
          <w:sz w:val="28"/>
          <w:szCs w:val="28"/>
        </w:rPr>
        <w:t>1.各</w:t>
      </w:r>
      <w:r w:rsidR="00231033" w:rsidRPr="009658E0">
        <w:rPr>
          <w:rFonts w:ascii="仿宋_GB2312" w:eastAsia="仿宋_GB2312" w:hAnsi="仿宋_GB2312" w:cs="仿宋_GB2312" w:hint="eastAsia"/>
          <w:color w:val="000000"/>
          <w:spacing w:val="-10"/>
          <w:sz w:val="28"/>
          <w:szCs w:val="28"/>
        </w:rPr>
        <w:t>学院</w:t>
      </w:r>
      <w:r w:rsidRPr="009658E0">
        <w:rPr>
          <w:rFonts w:ascii="仿宋_GB2312" w:eastAsia="仿宋_GB2312" w:hAnsi="仿宋_GB2312" w:cs="仿宋_GB2312" w:hint="eastAsia"/>
          <w:color w:val="000000"/>
          <w:spacing w:val="-10"/>
          <w:sz w:val="28"/>
          <w:szCs w:val="28"/>
        </w:rPr>
        <w:t>推荐名单应</w:t>
      </w:r>
      <w:r w:rsidR="00231033" w:rsidRPr="009658E0">
        <w:rPr>
          <w:rFonts w:ascii="仿宋_GB2312" w:eastAsia="仿宋_GB2312" w:hAnsi="仿宋_GB2312" w:cs="仿宋_GB2312" w:hint="eastAsia"/>
          <w:color w:val="000000"/>
          <w:spacing w:val="-10"/>
          <w:sz w:val="28"/>
          <w:szCs w:val="28"/>
        </w:rPr>
        <w:t>为</w:t>
      </w:r>
      <w:r w:rsidR="004027F0">
        <w:rPr>
          <w:rFonts w:ascii="仿宋_GB2312" w:eastAsia="仿宋_GB2312" w:hAnsi="仿宋_GB2312" w:cs="仿宋_GB2312" w:hint="eastAsia"/>
          <w:color w:val="000000"/>
          <w:spacing w:val="-10"/>
          <w:sz w:val="28"/>
          <w:szCs w:val="28"/>
        </w:rPr>
        <w:t>学院或基层团支部的</w:t>
      </w:r>
      <w:r w:rsidRPr="009658E0">
        <w:rPr>
          <w:rFonts w:ascii="仿宋_GB2312" w:eastAsia="仿宋_GB2312" w:hAnsi="仿宋_GB2312" w:cs="仿宋_GB2312" w:hint="eastAsia"/>
          <w:color w:val="000000"/>
          <w:spacing w:val="-10"/>
          <w:sz w:val="28"/>
          <w:szCs w:val="28"/>
        </w:rPr>
        <w:t>学生团干部；</w:t>
      </w:r>
    </w:p>
    <w:p w14:paraId="13D3D6B3" w14:textId="5C3A9C3A" w:rsidR="001B7675" w:rsidRPr="009658E0" w:rsidRDefault="001B7675" w:rsidP="00765FBC">
      <w:pPr>
        <w:wordWrap w:val="0"/>
        <w:spacing w:line="460" w:lineRule="exact"/>
        <w:rPr>
          <w:rFonts w:ascii="仿宋_GB2312" w:eastAsia="仿宋_GB2312" w:hAnsi="仿宋_GB2312" w:cs="仿宋_GB2312"/>
          <w:color w:val="000000"/>
          <w:spacing w:val="-10"/>
          <w:sz w:val="28"/>
          <w:szCs w:val="28"/>
        </w:rPr>
      </w:pPr>
      <w:r w:rsidRPr="009658E0">
        <w:rPr>
          <w:rFonts w:ascii="仿宋_GB2312" w:eastAsia="仿宋_GB2312" w:hAnsi="仿宋_GB2312" w:cs="仿宋_GB2312" w:hint="eastAsia"/>
          <w:b/>
          <w:bCs/>
          <w:color w:val="000000"/>
          <w:spacing w:val="-10"/>
          <w:sz w:val="28"/>
          <w:szCs w:val="28"/>
        </w:rPr>
        <w:t xml:space="preserve">    </w:t>
      </w:r>
      <w:r w:rsidRPr="009658E0">
        <w:rPr>
          <w:rFonts w:ascii="仿宋_GB2312" w:eastAsia="仿宋_GB2312" w:hAnsi="仿宋_GB2312" w:cs="仿宋_GB2312" w:hint="eastAsia"/>
          <w:color w:val="000000"/>
          <w:spacing w:val="-10"/>
          <w:sz w:val="28"/>
          <w:szCs w:val="28"/>
        </w:rPr>
        <w:t>2.</w:t>
      </w:r>
      <w:r w:rsidR="009658E0" w:rsidRPr="009658E0">
        <w:rPr>
          <w:rFonts w:ascii="仿宋_GB2312" w:eastAsia="仿宋_GB2312" w:hAnsi="仿宋_GB2312" w:cs="仿宋_GB2312" w:hint="eastAsia"/>
          <w:color w:val="000000"/>
          <w:spacing w:val="-10"/>
          <w:sz w:val="28"/>
          <w:szCs w:val="28"/>
        </w:rPr>
        <w:t>请将</w:t>
      </w:r>
      <w:r w:rsidR="00765FBC" w:rsidRPr="009658E0">
        <w:rPr>
          <w:rFonts w:ascii="仿宋_GB2312" w:eastAsia="仿宋_GB2312" w:hAnsi="仿宋_GB2312" w:cs="仿宋_GB2312" w:hint="eastAsia"/>
          <w:spacing w:val="-10"/>
          <w:sz w:val="28"/>
          <w:szCs w:val="28"/>
        </w:rPr>
        <w:t>该表电子版</w:t>
      </w:r>
      <w:r w:rsidR="009658E0" w:rsidRPr="009658E0">
        <w:rPr>
          <w:rFonts w:ascii="仿宋_GB2312" w:eastAsia="仿宋_GB2312" w:hAnsi="仿宋_GB2312" w:cs="仿宋_GB2312" w:hint="eastAsia"/>
          <w:spacing w:val="-10"/>
          <w:sz w:val="28"/>
          <w:szCs w:val="28"/>
        </w:rPr>
        <w:t>和每名微团课主讲人的讲稿</w:t>
      </w:r>
      <w:r w:rsidR="00765FBC" w:rsidRPr="009658E0">
        <w:rPr>
          <w:rFonts w:ascii="仿宋_GB2312" w:eastAsia="仿宋_GB2312" w:hAnsi="仿宋_GB2312" w:cs="仿宋_GB2312" w:hint="eastAsia"/>
          <w:spacing w:val="-10"/>
          <w:sz w:val="28"/>
          <w:szCs w:val="28"/>
        </w:rPr>
        <w:t>请</w:t>
      </w:r>
      <w:proofErr w:type="gramStart"/>
      <w:r w:rsidR="00765FBC" w:rsidRPr="009658E0">
        <w:rPr>
          <w:rFonts w:ascii="仿宋_GB2312" w:eastAsia="仿宋_GB2312" w:hAnsi="仿宋_GB2312" w:cs="仿宋_GB2312" w:hint="eastAsia"/>
          <w:spacing w:val="-10"/>
          <w:sz w:val="28"/>
          <w:szCs w:val="28"/>
        </w:rPr>
        <w:t>发送至校团委</w:t>
      </w:r>
      <w:proofErr w:type="gramEnd"/>
      <w:r w:rsidR="00765FBC" w:rsidRPr="009658E0">
        <w:rPr>
          <w:rFonts w:ascii="仿宋_GB2312" w:eastAsia="仿宋_GB2312" w:hAnsi="仿宋_GB2312" w:cs="仿宋_GB2312" w:hint="eastAsia"/>
          <w:spacing w:val="-10"/>
          <w:sz w:val="28"/>
          <w:szCs w:val="28"/>
        </w:rPr>
        <w:t>组织部组织建设办公室邮箱</w:t>
      </w:r>
      <w:r w:rsidR="00765FBC" w:rsidRPr="009658E0">
        <w:rPr>
          <w:rFonts w:ascii="仿宋_GB2312" w:eastAsia="仿宋_GB2312" w:hAnsi="仿宋_GB2312" w:cs="仿宋_GB2312"/>
          <w:spacing w:val="-10"/>
          <w:sz w:val="28"/>
          <w:szCs w:val="28"/>
        </w:rPr>
        <w:t>：zueltwzzbjiceng@163.com</w:t>
      </w:r>
      <w:r w:rsidR="00231033" w:rsidRPr="009658E0">
        <w:rPr>
          <w:rFonts w:ascii="仿宋_GB2312" w:eastAsia="仿宋_GB2312" w:hAnsi="仿宋_GB2312" w:cs="仿宋_GB2312" w:hint="eastAsia"/>
          <w:color w:val="000000"/>
          <w:spacing w:val="-10"/>
          <w:sz w:val="28"/>
          <w:szCs w:val="28"/>
        </w:rPr>
        <w:t>；</w:t>
      </w:r>
    </w:p>
    <w:p w14:paraId="40E05E6E" w14:textId="0BCA8416" w:rsidR="001B7675" w:rsidRPr="009658E0" w:rsidRDefault="003B5F3A" w:rsidP="003B5F3A">
      <w:pPr>
        <w:spacing w:line="460" w:lineRule="exact"/>
        <w:ind w:firstLineChars="200" w:firstLine="520"/>
        <w:rPr>
          <w:rFonts w:ascii="仿宋_GB2312" w:eastAsia="仿宋_GB2312" w:hAnsi="仿宋_GB2312" w:cs="仿宋_GB2312"/>
          <w:color w:val="000000"/>
          <w:spacing w:val="-10"/>
          <w:sz w:val="28"/>
          <w:szCs w:val="28"/>
        </w:rPr>
      </w:pPr>
      <w:r w:rsidRPr="009658E0">
        <w:rPr>
          <w:rFonts w:ascii="仿宋_GB2312" w:eastAsia="仿宋_GB2312" w:hAnsi="仿宋_GB2312" w:cs="仿宋_GB2312"/>
          <w:color w:val="000000"/>
          <w:spacing w:val="-10"/>
          <w:sz w:val="28"/>
          <w:szCs w:val="28"/>
        </w:rPr>
        <w:t>3</w:t>
      </w:r>
      <w:r w:rsidR="001B7675" w:rsidRPr="009658E0">
        <w:rPr>
          <w:rFonts w:ascii="仿宋_GB2312" w:eastAsia="仿宋_GB2312" w:hAnsi="仿宋_GB2312" w:cs="仿宋_GB2312" w:hint="eastAsia"/>
          <w:color w:val="000000"/>
          <w:spacing w:val="-10"/>
          <w:sz w:val="28"/>
          <w:szCs w:val="28"/>
        </w:rPr>
        <w:t>.</w:t>
      </w:r>
      <w:r w:rsidR="00231033" w:rsidRPr="009658E0">
        <w:rPr>
          <w:rFonts w:ascii="仿宋_GB2312" w:eastAsia="仿宋_GB2312" w:hAnsi="仿宋_GB2312" w:cs="仿宋_GB2312" w:hint="eastAsia"/>
          <w:color w:val="000000"/>
          <w:spacing w:val="-10"/>
          <w:sz w:val="28"/>
          <w:szCs w:val="28"/>
        </w:rPr>
        <w:t>各学院</w:t>
      </w:r>
      <w:r w:rsidR="001B7675" w:rsidRPr="009658E0">
        <w:rPr>
          <w:rFonts w:ascii="仿宋_GB2312" w:eastAsia="仿宋_GB2312" w:hAnsi="仿宋_GB2312" w:cs="仿宋_GB2312" w:hint="eastAsia"/>
          <w:color w:val="000000"/>
          <w:spacing w:val="-10"/>
          <w:sz w:val="28"/>
          <w:szCs w:val="28"/>
        </w:rPr>
        <w:t>限推荐</w:t>
      </w:r>
      <w:r w:rsidR="00231033" w:rsidRPr="009658E0">
        <w:rPr>
          <w:rFonts w:ascii="仿宋_GB2312" w:eastAsia="仿宋_GB2312" w:hAnsi="仿宋_GB2312" w:cs="仿宋_GB2312"/>
          <w:color w:val="000000"/>
          <w:spacing w:val="-10"/>
          <w:sz w:val="28"/>
          <w:szCs w:val="28"/>
        </w:rPr>
        <w:t>2</w:t>
      </w:r>
      <w:r w:rsidR="001B7675" w:rsidRPr="009658E0">
        <w:rPr>
          <w:rFonts w:ascii="仿宋_GB2312" w:eastAsia="仿宋_GB2312" w:hAnsi="仿宋_GB2312" w:cs="仿宋_GB2312" w:hint="eastAsia"/>
          <w:color w:val="000000"/>
          <w:spacing w:val="-10"/>
          <w:sz w:val="28"/>
          <w:szCs w:val="28"/>
        </w:rPr>
        <w:t>人，填报汇总表时请按推荐顺序进行排序，提交时间为</w:t>
      </w:r>
      <w:r w:rsidR="00231033" w:rsidRPr="009658E0">
        <w:rPr>
          <w:rFonts w:ascii="仿宋_GB2312" w:eastAsia="仿宋_GB2312" w:hAnsi="仿宋_GB2312" w:cs="仿宋_GB2312"/>
          <w:color w:val="000000"/>
          <w:spacing w:val="-10"/>
          <w:sz w:val="28"/>
          <w:szCs w:val="28"/>
        </w:rPr>
        <w:t>4</w:t>
      </w:r>
      <w:r w:rsidR="001B7675" w:rsidRPr="009658E0">
        <w:rPr>
          <w:rFonts w:ascii="仿宋_GB2312" w:eastAsia="仿宋_GB2312" w:hAnsi="仿宋_GB2312" w:cs="仿宋_GB2312" w:hint="eastAsia"/>
          <w:color w:val="000000"/>
          <w:spacing w:val="-10"/>
          <w:sz w:val="28"/>
          <w:szCs w:val="28"/>
        </w:rPr>
        <w:t>月</w:t>
      </w:r>
      <w:r w:rsidR="00231033" w:rsidRPr="009658E0">
        <w:rPr>
          <w:rFonts w:ascii="仿宋_GB2312" w:eastAsia="仿宋_GB2312" w:hAnsi="仿宋_GB2312" w:cs="仿宋_GB2312"/>
          <w:color w:val="000000"/>
          <w:spacing w:val="-10"/>
          <w:sz w:val="28"/>
          <w:szCs w:val="28"/>
        </w:rPr>
        <w:t>30</w:t>
      </w:r>
      <w:r w:rsidR="001B7675" w:rsidRPr="009658E0">
        <w:rPr>
          <w:rFonts w:ascii="仿宋_GB2312" w:eastAsia="仿宋_GB2312" w:hAnsi="仿宋_GB2312" w:cs="仿宋_GB2312" w:hint="eastAsia"/>
          <w:color w:val="000000"/>
          <w:spacing w:val="-10"/>
          <w:sz w:val="28"/>
          <w:szCs w:val="28"/>
        </w:rPr>
        <w:t>日前。</w:t>
      </w:r>
    </w:p>
    <w:p w14:paraId="70BBD06D" w14:textId="77777777" w:rsidR="00150F39" w:rsidRPr="001B7675" w:rsidRDefault="00150F39"/>
    <w:sectPr w:rsidR="00150F39" w:rsidRPr="001B7675" w:rsidSect="001B767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64459F" w14:textId="77777777" w:rsidR="005A6EE7" w:rsidRDefault="005A6EE7" w:rsidP="00C04A85">
      <w:r>
        <w:separator/>
      </w:r>
    </w:p>
  </w:endnote>
  <w:endnote w:type="continuationSeparator" w:id="0">
    <w:p w14:paraId="6259E568" w14:textId="77777777" w:rsidR="005A6EE7" w:rsidRDefault="005A6EE7" w:rsidP="00C04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00000003" w:usb1="080E0000" w:usb2="0000001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E8F19E" w14:textId="77777777" w:rsidR="005A6EE7" w:rsidRDefault="005A6EE7" w:rsidP="00C04A85">
      <w:r>
        <w:separator/>
      </w:r>
    </w:p>
  </w:footnote>
  <w:footnote w:type="continuationSeparator" w:id="0">
    <w:p w14:paraId="57959308" w14:textId="77777777" w:rsidR="005A6EE7" w:rsidRDefault="005A6EE7" w:rsidP="00C04A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675"/>
    <w:rsid w:val="00150F39"/>
    <w:rsid w:val="001B7675"/>
    <w:rsid w:val="00231033"/>
    <w:rsid w:val="00323F04"/>
    <w:rsid w:val="003B5F3A"/>
    <w:rsid w:val="004027F0"/>
    <w:rsid w:val="005A6EE7"/>
    <w:rsid w:val="0066645C"/>
    <w:rsid w:val="00765FBC"/>
    <w:rsid w:val="007B4E96"/>
    <w:rsid w:val="008E30CC"/>
    <w:rsid w:val="009658E0"/>
    <w:rsid w:val="00C0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1656A3"/>
  <w15:chartTrackingRefBased/>
  <w15:docId w15:val="{0CA4D847-E14E-411B-96A6-DD8865260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unhideWhenUsed/>
    <w:qFormat/>
    <w:rsid w:val="001B767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1B7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31033"/>
    <w:rPr>
      <w:color w:val="0563C1" w:themeColor="hyperlink"/>
      <w:u w:val="single"/>
    </w:rPr>
  </w:style>
  <w:style w:type="character" w:customStyle="1" w:styleId="10">
    <w:name w:val="未处理的提及1"/>
    <w:basedOn w:val="a0"/>
    <w:uiPriority w:val="99"/>
    <w:semiHidden/>
    <w:unhideWhenUsed/>
    <w:rsid w:val="00231033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C04A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04A8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04A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04A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梦迪</dc:creator>
  <cp:keywords/>
  <dc:description/>
  <cp:lastModifiedBy>徐 梦迪</cp:lastModifiedBy>
  <cp:revision>7</cp:revision>
  <dcterms:created xsi:type="dcterms:W3CDTF">2021-03-31T07:25:00Z</dcterms:created>
  <dcterms:modified xsi:type="dcterms:W3CDTF">2021-03-31T09:41:00Z</dcterms:modified>
</cp:coreProperties>
</file>