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CB" w:rsidRPr="00341B6C" w:rsidRDefault="00C846CB" w:rsidP="002951CA">
      <w:pPr>
        <w:spacing w:line="460" w:lineRule="exact"/>
        <w:jc w:val="left"/>
        <w:rPr>
          <w:rFonts w:ascii="楷体_GB2312" w:eastAsia="楷体_GB2312" w:hAnsi="华文中宋"/>
          <w:sz w:val="32"/>
          <w:szCs w:val="28"/>
        </w:rPr>
      </w:pPr>
      <w:r w:rsidRPr="00341B6C">
        <w:rPr>
          <w:rFonts w:ascii="楷体_GB2312" w:eastAsia="楷体_GB2312" w:hAnsi="华文中宋" w:hint="eastAsia"/>
          <w:sz w:val="32"/>
          <w:szCs w:val="28"/>
        </w:rPr>
        <w:t>附件1：</w:t>
      </w:r>
    </w:p>
    <w:p w:rsidR="00870666" w:rsidRPr="002951CA" w:rsidRDefault="006750B3" w:rsidP="002951CA">
      <w:pPr>
        <w:widowControl/>
        <w:spacing w:line="460" w:lineRule="exact"/>
        <w:jc w:val="center"/>
        <w:rPr>
          <w:rFonts w:ascii="方正小标宋简体" w:eastAsia="方正小标宋简体" w:hAnsi="华文中宋" w:cs="MS Mincho"/>
          <w:kern w:val="0"/>
          <w:sz w:val="36"/>
          <w:szCs w:val="36"/>
        </w:rPr>
      </w:pPr>
      <w:r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中南财经政法大学</w:t>
      </w:r>
      <w:r w:rsidR="00983821"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第</w:t>
      </w:r>
      <w:r w:rsidR="0089287E"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十</w:t>
      </w:r>
      <w:r w:rsidR="00983821"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期“</w:t>
      </w:r>
      <w:r w:rsidR="00983821"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分</w:t>
      </w:r>
      <w:r w:rsidR="00983821" w:rsidRPr="002951CA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层</w:t>
      </w:r>
      <w:r w:rsidR="00983821"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次一体化</w:t>
      </w:r>
      <w:r w:rsidR="00983821" w:rsidRPr="002951CA">
        <w:rPr>
          <w:rFonts w:ascii="方正小标宋简体" w:eastAsia="方正小标宋简体" w:hAnsi="华文中宋" w:cs="Times New Roman" w:hint="eastAsia"/>
          <w:kern w:val="0"/>
          <w:sz w:val="36"/>
          <w:szCs w:val="36"/>
        </w:rPr>
        <w:t>”</w:t>
      </w:r>
      <w:r w:rsidR="00983821"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培</w:t>
      </w:r>
      <w:r w:rsidR="00983821" w:rsidRPr="002951CA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训</w:t>
      </w:r>
      <w:r w:rsidR="00983821"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班</w:t>
      </w:r>
    </w:p>
    <w:p w:rsidR="00992AEA" w:rsidRPr="002951CA" w:rsidRDefault="009C3450" w:rsidP="002951CA">
      <w:pPr>
        <w:widowControl/>
        <w:spacing w:line="460" w:lineRule="exact"/>
        <w:jc w:val="center"/>
        <w:rPr>
          <w:rFonts w:ascii="方正小标宋简体" w:eastAsia="方正小标宋简体" w:hAnsi="华文中宋" w:cs="Times New Roman"/>
          <w:kern w:val="0"/>
          <w:sz w:val="36"/>
          <w:szCs w:val="36"/>
        </w:rPr>
      </w:pPr>
      <w:r w:rsidRPr="002951CA">
        <w:rPr>
          <w:rFonts w:ascii="方正小标宋简体" w:eastAsia="方正小标宋简体" w:hAnsi="华文中宋" w:cs="MS Mincho" w:hint="eastAsia"/>
          <w:kern w:val="0"/>
          <w:sz w:val="36"/>
          <w:szCs w:val="36"/>
        </w:rPr>
        <w:t>具体课程介绍</w:t>
      </w:r>
    </w:p>
    <w:p w:rsidR="00A25A04" w:rsidRPr="002951CA" w:rsidRDefault="00992AEA" w:rsidP="002951CA">
      <w:pPr>
        <w:spacing w:line="460" w:lineRule="exact"/>
        <w:ind w:firstLineChars="200" w:firstLine="643"/>
        <w:jc w:val="left"/>
        <w:rPr>
          <w:rFonts w:ascii="黑体" w:eastAsia="黑体" w:hAnsi="黑体"/>
          <w:b/>
          <w:sz w:val="32"/>
          <w:szCs w:val="30"/>
        </w:rPr>
      </w:pPr>
      <w:r w:rsidRPr="002951CA">
        <w:rPr>
          <w:rFonts w:ascii="黑体" w:eastAsia="黑体" w:hAnsi="黑体"/>
          <w:b/>
          <w:sz w:val="32"/>
          <w:szCs w:val="30"/>
        </w:rPr>
        <w:t>一</w:t>
      </w:r>
      <w:r w:rsidRPr="002951CA">
        <w:rPr>
          <w:rFonts w:ascii="黑体" w:eastAsia="黑体" w:hAnsi="黑体" w:hint="eastAsia"/>
          <w:b/>
          <w:sz w:val="32"/>
          <w:szCs w:val="30"/>
        </w:rPr>
        <w:t>、</w:t>
      </w:r>
      <w:r w:rsidRPr="002951CA">
        <w:rPr>
          <w:rFonts w:ascii="黑体" w:eastAsia="黑体" w:hAnsi="黑体"/>
          <w:b/>
          <w:sz w:val="32"/>
          <w:szCs w:val="30"/>
        </w:rPr>
        <w:t>青年马克思主义</w:t>
      </w:r>
      <w:r w:rsidR="00BF7437" w:rsidRPr="002951CA">
        <w:rPr>
          <w:rFonts w:ascii="黑体" w:eastAsia="黑体" w:hAnsi="黑体" w:hint="eastAsia"/>
          <w:b/>
          <w:sz w:val="32"/>
          <w:szCs w:val="30"/>
        </w:rPr>
        <w:t>者</w:t>
      </w:r>
      <w:r w:rsidRPr="002951CA">
        <w:rPr>
          <w:rFonts w:ascii="黑体" w:eastAsia="黑体" w:hAnsi="黑体"/>
          <w:b/>
          <w:sz w:val="32"/>
          <w:szCs w:val="30"/>
        </w:rPr>
        <w:t>培训班</w:t>
      </w:r>
    </w:p>
    <w:p w:rsidR="00D13C2E" w:rsidRPr="002951CA" w:rsidRDefault="00A909AA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（一）</w:t>
      </w:r>
      <w:r w:rsidR="009C3450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理论学习</w:t>
      </w:r>
    </w:p>
    <w:p w:rsidR="00C73CC7" w:rsidRPr="002951CA" w:rsidRDefault="00C73CC7" w:rsidP="002951CA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微软雅黑" w:hint="eastAsia"/>
          <w:kern w:val="0"/>
          <w:sz w:val="30"/>
          <w:szCs w:val="30"/>
        </w:rPr>
        <w:t>以理论授课为主要形式</w:t>
      </w: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旨在</w:t>
      </w: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帮助学员全面深入学习贯彻落实党团重要会议及工作指示精神</w:t>
      </w:r>
      <w:r w:rsidR="00140E30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，</w:t>
      </w:r>
      <w:r w:rsidR="00140E30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计划开展</w:t>
      </w:r>
      <w:r w:rsidR="00140E30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以下课程：</w:t>
      </w:r>
    </w:p>
    <w:p w:rsidR="009C3450" w:rsidRPr="002951CA" w:rsidRDefault="00732D29" w:rsidP="002951CA">
      <w:pPr>
        <w:widowControl/>
        <w:snapToGrid w:val="0"/>
        <w:spacing w:line="4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1.</w:t>
      </w:r>
      <w:r w:rsidR="008A5349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十八届六</w:t>
      </w:r>
      <w:r w:rsidR="009C3450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中全会精神</w:t>
      </w:r>
      <w:r w:rsidR="00140E30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解读；</w:t>
      </w:r>
    </w:p>
    <w:p w:rsidR="009C3450" w:rsidRPr="002951CA" w:rsidRDefault="00732D29" w:rsidP="002951CA">
      <w:pPr>
        <w:widowControl/>
        <w:snapToGrid w:val="0"/>
        <w:spacing w:line="4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2.</w:t>
      </w:r>
      <w:r w:rsidR="008A5349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《高校共青团改革实施方案》</w:t>
      </w:r>
      <w:r w:rsidR="009C3450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的政策解读</w:t>
      </w:r>
      <w:r w:rsidR="00140E30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；</w:t>
      </w:r>
    </w:p>
    <w:p w:rsidR="009C3450" w:rsidRPr="002951CA" w:rsidRDefault="00732D29" w:rsidP="002951CA">
      <w:pPr>
        <w:widowControl/>
        <w:snapToGrid w:val="0"/>
        <w:spacing w:line="4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3.</w:t>
      </w:r>
      <w:r w:rsidR="00BE73F1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长征精神的内涵解读</w:t>
      </w:r>
      <w:r w:rsidR="00140E30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；</w:t>
      </w:r>
    </w:p>
    <w:p w:rsidR="009C3450" w:rsidRPr="002951CA" w:rsidRDefault="00732D29" w:rsidP="002951CA">
      <w:pPr>
        <w:widowControl/>
        <w:snapToGrid w:val="0"/>
        <w:spacing w:line="4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4.</w:t>
      </w:r>
      <w:r w:rsidR="00BE73F1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创新创业创优工作解读</w:t>
      </w:r>
      <w:r w:rsidR="00140E30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；</w:t>
      </w:r>
    </w:p>
    <w:p w:rsidR="00C73CC7" w:rsidRPr="002951CA" w:rsidRDefault="00732D29" w:rsidP="002951CA">
      <w:pPr>
        <w:widowControl/>
        <w:snapToGrid w:val="0"/>
        <w:spacing w:line="4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5.</w:t>
      </w:r>
      <w:r w:rsidR="009C3450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其它学习主题报告</w:t>
      </w:r>
      <w:r w:rsidR="00140E30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。</w:t>
      </w:r>
    </w:p>
    <w:p w:rsidR="009C3450" w:rsidRPr="002951CA" w:rsidRDefault="009C3450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（二）挂职锻炼</w:t>
      </w:r>
    </w:p>
    <w:p w:rsidR="009C3450" w:rsidRPr="002951CA" w:rsidRDefault="00732D29" w:rsidP="002951CA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.</w:t>
      </w:r>
      <w:r w:rsidR="009C3450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组织学员于暑期在关山区所辖的十二个社区集中挂职锻炼1-2周，</w:t>
      </w:r>
      <w:r w:rsidR="001B0D0D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具体参与社区挂职的学员名单</w:t>
      </w:r>
      <w:r w:rsidR="0098168C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会</w:t>
      </w:r>
      <w:r w:rsidR="001B0D0D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于活动前期在官网</w:t>
      </w:r>
      <w:r w:rsidR="0098168C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公布。</w:t>
      </w:r>
    </w:p>
    <w:p w:rsidR="001B0D0D" w:rsidRPr="002951CA" w:rsidRDefault="00732D29" w:rsidP="002951CA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2.</w:t>
      </w:r>
      <w:r w:rsidR="0098168C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组织学员前往全国爱国主义教育基地进行实践锻炼，学习领悟</w:t>
      </w:r>
      <w:r w:rsidR="00A93502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革命精神和爱国主义的进步思想，</w:t>
      </w:r>
      <w:r w:rsidR="00A93502" w:rsidRPr="002951CA">
        <w:rPr>
          <w:rFonts w:ascii="仿宋_GB2312" w:eastAsia="仿宋_GB2312" w:hAnsi="Times New Roman" w:cs="Times New Roman" w:hint="eastAsia"/>
          <w:bCs/>
          <w:kern w:val="0"/>
          <w:sz w:val="30"/>
          <w:szCs w:val="30"/>
        </w:rPr>
        <w:t>增强大学生的思想政治素养</w:t>
      </w:r>
      <w:r w:rsidR="0098168C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1C04E5" w:rsidRPr="002951CA" w:rsidRDefault="001C04E5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（三）素质拓展</w:t>
      </w:r>
    </w:p>
    <w:p w:rsidR="00BF7437" w:rsidRPr="002951CA" w:rsidRDefault="00BF7437" w:rsidP="002951CA">
      <w:pPr>
        <w:widowControl/>
        <w:snapToGrid w:val="0"/>
        <w:spacing w:line="460" w:lineRule="exact"/>
        <w:ind w:firstLine="560"/>
        <w:jc w:val="left"/>
        <w:rPr>
          <w:rFonts w:ascii="Times New Roman" w:hAnsi="Times New Roman" w:cs="Times New Roman"/>
          <w:kern w:val="0"/>
          <w:sz w:val="30"/>
          <w:szCs w:val="30"/>
        </w:rPr>
      </w:pP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以志愿服务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、社会实践、</w:t>
      </w: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团队</w:t>
      </w:r>
      <w:r w:rsidR="00796A32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户外拓展</w:t>
      </w: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、</w:t>
      </w: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群众性体</w:t>
      </w:r>
      <w:r w:rsidR="00796A32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育锻炼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等为培训主要形式，</w:t>
      </w: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鼓励学员</w:t>
      </w:r>
      <w:r w:rsidR="00BE73F1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关注社会、服务社会</w:t>
      </w: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，旨在增进学员相互了解，</w:t>
      </w: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共同进步。</w:t>
      </w:r>
    </w:p>
    <w:p w:rsidR="00D13C2E" w:rsidRPr="002951CA" w:rsidRDefault="00D13C2E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</w:t>
      </w:r>
      <w:r w:rsidR="001B0D0D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四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）课题研究</w:t>
      </w:r>
    </w:p>
    <w:p w:rsidR="00D13C2E" w:rsidRPr="002951CA" w:rsidRDefault="00495737" w:rsidP="002951CA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以理论与实践相结合的</w:t>
      </w: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形式，</w:t>
      </w: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青马学员</w:t>
      </w:r>
      <w:r w:rsidR="00CF558F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在</w:t>
      </w:r>
      <w:r w:rsidR="00CF558F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带队教师指导下</w:t>
      </w:r>
      <w:r w:rsidR="00CF558F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，</w:t>
      </w: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根据所修限选课的类别选择课题研究方向，</w:t>
      </w: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并</w:t>
      </w: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带领团干、团校班的学员进行相关课题研究。</w:t>
      </w: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该团</w:t>
      </w:r>
      <w:r w:rsidR="00D13C2E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队可以申请暑期社会实践校级立项，立项队伍将给予一定额度的</w:t>
      </w:r>
      <w:r w:rsidR="00CF558F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经费支持</w:t>
      </w:r>
      <w:r w:rsidR="00D13C2E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870666" w:rsidRPr="002951CA" w:rsidRDefault="00870666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（五）主题演讲</w:t>
      </w:r>
    </w:p>
    <w:p w:rsidR="00870666" w:rsidRPr="002951CA" w:rsidRDefault="00870666" w:rsidP="002951CA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lastRenderedPageBreak/>
        <w:t>通过设置主题开展课堂演讲活动，与学校“百生讲坛”活动相结合，促进学员将理论知识灵活运用。</w:t>
      </w:r>
    </w:p>
    <w:p w:rsidR="00D13C2E" w:rsidRPr="002951CA" w:rsidRDefault="00D13C2E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（</w:t>
      </w:r>
      <w:r w:rsidR="00732D29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六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）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成果展示</w:t>
      </w:r>
    </w:p>
    <w:p w:rsidR="00992AEA" w:rsidRPr="002951CA" w:rsidRDefault="00140E30" w:rsidP="002951CA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以</w:t>
      </w:r>
      <w:r w:rsidR="00D13C2E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演讲比赛、</w:t>
      </w:r>
      <w:r w:rsidR="00006AE0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知识竞赛</w:t>
      </w:r>
      <w:r w:rsidR="00006AE0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、</w:t>
      </w:r>
      <w:r w:rsidR="00D13C2E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课题研究、</w:t>
      </w:r>
      <w:r w:rsidR="00BE73F1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专家讲坛</w:t>
      </w:r>
      <w:r w:rsidR="00006AE0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="00BA021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“</w:t>
      </w:r>
      <w:r w:rsidR="00BE73F1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与信仰对话</w:t>
      </w:r>
      <w:r w:rsidR="00BA021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”活动</w:t>
      </w:r>
      <w:r w:rsidR="00BE73F1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="00100EE5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五四</w:t>
      </w:r>
      <w:r w:rsidR="00100EE5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综合表彰大会</w:t>
      </w:r>
      <w:r w:rsidR="00D13C2E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等形式</w:t>
      </w:r>
      <w:r w:rsidR="00D13C2E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，</w:t>
      </w:r>
      <w:r w:rsidR="00816C9E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展示</w:t>
      </w:r>
      <w:r w:rsidR="00100EE5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各项优秀的学习成果</w:t>
      </w:r>
      <w:r w:rsidR="00D13C2E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D13C2E" w:rsidRPr="002951CA" w:rsidRDefault="00D13C2E" w:rsidP="002951CA">
      <w:pPr>
        <w:spacing w:line="460" w:lineRule="exact"/>
        <w:ind w:firstLineChars="200" w:firstLine="643"/>
        <w:jc w:val="left"/>
        <w:rPr>
          <w:rFonts w:ascii="黑体" w:eastAsia="黑体" w:hAnsi="黑体"/>
          <w:b/>
          <w:sz w:val="32"/>
          <w:szCs w:val="30"/>
        </w:rPr>
      </w:pPr>
      <w:r w:rsidRPr="002951CA">
        <w:rPr>
          <w:rFonts w:ascii="黑体" w:eastAsia="黑体" w:hAnsi="黑体"/>
          <w:b/>
          <w:sz w:val="32"/>
          <w:szCs w:val="30"/>
        </w:rPr>
        <w:t>二</w:t>
      </w:r>
      <w:r w:rsidRPr="002951CA">
        <w:rPr>
          <w:rFonts w:ascii="黑体" w:eastAsia="黑体" w:hAnsi="黑体" w:hint="eastAsia"/>
          <w:b/>
          <w:sz w:val="32"/>
          <w:szCs w:val="30"/>
        </w:rPr>
        <w:t>、</w:t>
      </w:r>
      <w:r w:rsidRPr="002951CA">
        <w:rPr>
          <w:rFonts w:ascii="黑体" w:eastAsia="黑体" w:hAnsi="黑体"/>
          <w:b/>
          <w:sz w:val="32"/>
          <w:szCs w:val="30"/>
        </w:rPr>
        <w:t>团学骨干培训班</w:t>
      </w:r>
    </w:p>
    <w:p w:rsidR="00A93502" w:rsidRPr="002951CA" w:rsidRDefault="00A93502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（一）理论学习</w:t>
      </w:r>
    </w:p>
    <w:p w:rsidR="00D13C2E" w:rsidRPr="002951CA" w:rsidRDefault="00D13C2E" w:rsidP="002951CA">
      <w:pPr>
        <w:widowControl/>
        <w:snapToGrid w:val="0"/>
        <w:spacing w:line="460" w:lineRule="exact"/>
        <w:ind w:firstLine="560"/>
        <w:jc w:val="left"/>
        <w:rPr>
          <w:rFonts w:ascii="Times New Roman" w:hAnsi="Times New Roman" w:cs="Times New Roman"/>
          <w:kern w:val="0"/>
          <w:sz w:val="30"/>
          <w:szCs w:val="30"/>
        </w:rPr>
      </w:pPr>
      <w:r w:rsidRPr="002951CA">
        <w:rPr>
          <w:rFonts w:ascii="仿宋_GB2312" w:eastAsia="仿宋_GB2312" w:hAnsi="微软雅黑" w:hint="eastAsia"/>
          <w:kern w:val="0"/>
          <w:sz w:val="30"/>
          <w:szCs w:val="30"/>
        </w:rPr>
        <w:t>以理论授课为主要形式</w:t>
      </w: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旨在</w:t>
      </w: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帮助学员全面深入学习贯彻落实党团重要会议及工作指示精神</w:t>
      </w:r>
      <w:r w:rsidR="00BF7437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A93502" w:rsidRPr="002951CA" w:rsidRDefault="00A93502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（二）业务培训</w:t>
      </w:r>
    </w:p>
    <w:p w:rsidR="00140E30" w:rsidRPr="002951CA" w:rsidRDefault="00140E30" w:rsidP="002951CA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以讲座授课为主要形式，</w:t>
      </w: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旨在</w:t>
      </w: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提升团学干部的综合能力，</w:t>
      </w: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计划</w:t>
      </w: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开展以下课程：</w:t>
      </w:r>
    </w:p>
    <w:p w:rsidR="00A93502" w:rsidRPr="002951CA" w:rsidRDefault="00732D29" w:rsidP="002951CA">
      <w:pPr>
        <w:spacing w:line="460" w:lineRule="exact"/>
        <w:ind w:left="56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1.</w:t>
      </w:r>
      <w:r w:rsidR="00A93502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上级党团</w:t>
      </w:r>
      <w:r w:rsidR="00BF7437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重要会议</w:t>
      </w:r>
      <w:r w:rsidR="00A93502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精神</w:t>
      </w:r>
      <w:r w:rsidR="00BF7437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及有关工作</w:t>
      </w:r>
      <w:r w:rsidR="00D54ECC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解读</w:t>
      </w:r>
      <w:r w:rsidR="00A93502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；</w:t>
      </w:r>
    </w:p>
    <w:p w:rsidR="00A93502" w:rsidRPr="002951CA" w:rsidRDefault="00732D29" w:rsidP="002951CA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.</w:t>
      </w:r>
      <w:r w:rsidR="00A93502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团学工作</w:t>
      </w:r>
      <w:r w:rsidR="00006AE0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实务</w:t>
      </w:r>
      <w:r w:rsidR="00A93502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培训；</w:t>
      </w:r>
    </w:p>
    <w:p w:rsidR="00A93502" w:rsidRPr="002951CA" w:rsidRDefault="00732D29" w:rsidP="002951CA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3</w:t>
      </w: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.</w:t>
      </w:r>
      <w:r w:rsidR="00BF7437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大学生心理辅导</w:t>
      </w:r>
      <w:r w:rsidR="00816C9E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专题讲座；</w:t>
      </w:r>
    </w:p>
    <w:p w:rsidR="00816C9E" w:rsidRPr="002951CA" w:rsidRDefault="00732D29" w:rsidP="002951CA">
      <w:pPr>
        <w:spacing w:line="4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4.</w:t>
      </w:r>
      <w:r w:rsidR="00796A32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大学生</w:t>
      </w:r>
      <w:r w:rsidR="00816C9E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职业生涯规划讲座；</w:t>
      </w:r>
    </w:p>
    <w:p w:rsidR="00816C9E" w:rsidRPr="002951CA" w:rsidRDefault="00732D29" w:rsidP="002951CA">
      <w:pPr>
        <w:spacing w:line="460" w:lineRule="exact"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5.</w:t>
      </w:r>
      <w:r w:rsidR="00BF7437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创新创业</w:t>
      </w:r>
      <w:r w:rsidR="00BE73F1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创优</w:t>
      </w:r>
      <w:r w:rsidR="00C2707F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工作</w:t>
      </w:r>
      <w:r w:rsidR="00BF7437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报告</w:t>
      </w:r>
      <w:r w:rsidR="00140E30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；</w:t>
      </w:r>
      <w:bookmarkStart w:id="0" w:name="_GoBack"/>
      <w:bookmarkEnd w:id="0"/>
    </w:p>
    <w:p w:rsidR="00140E30" w:rsidRPr="002951CA" w:rsidRDefault="00732D29" w:rsidP="002951CA">
      <w:pPr>
        <w:spacing w:line="460" w:lineRule="exact"/>
        <w:ind w:firstLine="56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6</w:t>
      </w:r>
      <w:r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.</w:t>
      </w:r>
      <w:r w:rsidR="00140E30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其他学习主题</w:t>
      </w:r>
      <w:r w:rsidR="00BF7437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报告</w:t>
      </w:r>
      <w:r w:rsidR="00140E30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。</w:t>
      </w:r>
    </w:p>
    <w:p w:rsidR="00816C9E" w:rsidRPr="002951CA" w:rsidRDefault="00816C9E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三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）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交流研讨</w:t>
      </w:r>
    </w:p>
    <w:p w:rsidR="00D13C2E" w:rsidRPr="002951CA" w:rsidRDefault="00816C9E" w:rsidP="002951CA">
      <w:pPr>
        <w:spacing w:line="460" w:lineRule="exact"/>
        <w:ind w:firstLine="560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以展开“团干部如何健康成长”大讨论为主要形式，旨在</w:t>
      </w:r>
      <w:r w:rsidR="009A2EC0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提升</w:t>
      </w:r>
      <w:r w:rsidR="000C60D3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全校</w:t>
      </w:r>
      <w:r w:rsidR="00CF558F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团学青年</w:t>
      </w:r>
      <w:r w:rsidR="00140E30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的</w:t>
      </w:r>
      <w:r w:rsidR="009A2EC0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思想素养</w:t>
      </w:r>
      <w:r w:rsidR="00C73CC7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C73CC7" w:rsidRPr="002951CA" w:rsidRDefault="00C73CC7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四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）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素质拓展</w:t>
      </w:r>
    </w:p>
    <w:p w:rsidR="00BF7437" w:rsidRPr="002951CA" w:rsidRDefault="00C73CC7" w:rsidP="002951CA">
      <w:pPr>
        <w:widowControl/>
        <w:snapToGrid w:val="0"/>
        <w:spacing w:line="460" w:lineRule="exact"/>
        <w:ind w:firstLine="560"/>
        <w:jc w:val="left"/>
        <w:rPr>
          <w:rFonts w:ascii="Times New Roman" w:hAnsi="Times New Roman" w:cs="Times New Roman"/>
          <w:kern w:val="0"/>
          <w:sz w:val="30"/>
          <w:szCs w:val="30"/>
        </w:rPr>
      </w:pP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以志愿服务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、</w:t>
      </w:r>
      <w:r w:rsidR="00D54ECC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社会实践、</w:t>
      </w: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团队</w:t>
      </w:r>
      <w:r w:rsidR="00C2707F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户外拓展</w:t>
      </w:r>
      <w:r w:rsidR="00BF7437"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、</w:t>
      </w:r>
      <w:r w:rsidR="00BF7437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群众性体</w:t>
      </w:r>
      <w:r w:rsidR="00C2707F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育锻炼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等为培训主要形式，</w:t>
      </w:r>
      <w:r w:rsidR="00BF7437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鼓励学员</w:t>
      </w:r>
      <w:r w:rsidR="00796A32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关注社会</w:t>
      </w:r>
      <w:r w:rsidR="00BE73F1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、服务社会</w:t>
      </w:r>
      <w:r w:rsidR="00BF7437" w:rsidRPr="002951CA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，旨在增进学员相互了解，</w:t>
      </w:r>
      <w:r w:rsidR="00BF7437" w:rsidRPr="002951CA">
        <w:rPr>
          <w:rFonts w:ascii="仿宋_GB2312" w:eastAsia="仿宋_GB2312" w:hAnsi="宋体" w:cs="宋体"/>
          <w:bCs/>
          <w:kern w:val="0"/>
          <w:sz w:val="30"/>
          <w:szCs w:val="30"/>
        </w:rPr>
        <w:t>共同进步。</w:t>
      </w:r>
    </w:p>
    <w:p w:rsidR="00D13C2E" w:rsidRPr="002951CA" w:rsidRDefault="00D13C2E" w:rsidP="002951CA">
      <w:pPr>
        <w:spacing w:line="460" w:lineRule="exact"/>
        <w:ind w:firstLineChars="200" w:firstLine="643"/>
        <w:jc w:val="left"/>
        <w:rPr>
          <w:rFonts w:ascii="黑体" w:eastAsia="黑体" w:hAnsi="黑体"/>
          <w:b/>
          <w:sz w:val="32"/>
          <w:szCs w:val="30"/>
        </w:rPr>
      </w:pPr>
      <w:r w:rsidRPr="002951CA">
        <w:rPr>
          <w:rFonts w:ascii="黑体" w:eastAsia="黑体" w:hAnsi="黑体"/>
          <w:b/>
          <w:sz w:val="32"/>
          <w:szCs w:val="30"/>
        </w:rPr>
        <w:t>三</w:t>
      </w:r>
      <w:r w:rsidRPr="002951CA">
        <w:rPr>
          <w:rFonts w:ascii="黑体" w:eastAsia="黑体" w:hAnsi="黑体" w:hint="eastAsia"/>
          <w:b/>
          <w:sz w:val="32"/>
          <w:szCs w:val="30"/>
        </w:rPr>
        <w:t>、</w:t>
      </w:r>
      <w:r w:rsidRPr="002951CA">
        <w:rPr>
          <w:rFonts w:ascii="黑体" w:eastAsia="黑体" w:hAnsi="黑体"/>
          <w:b/>
          <w:sz w:val="32"/>
          <w:szCs w:val="30"/>
        </w:rPr>
        <w:t>团校培训班</w:t>
      </w:r>
    </w:p>
    <w:p w:rsidR="00D13C2E" w:rsidRPr="002951CA" w:rsidRDefault="00D13C2E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（</w:t>
      </w:r>
      <w:r w:rsidR="002C3075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一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）</w:t>
      </w:r>
      <w:r w:rsidR="00C73CC7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理论</w:t>
      </w:r>
      <w:r w:rsidR="00C73CC7"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学习</w:t>
      </w:r>
    </w:p>
    <w:p w:rsidR="00D13C2E" w:rsidRPr="002951CA" w:rsidRDefault="00D54ECC" w:rsidP="002951CA">
      <w:pPr>
        <w:widowControl/>
        <w:snapToGrid w:val="0"/>
        <w:spacing w:line="460" w:lineRule="exact"/>
        <w:ind w:firstLine="596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以理论授课为主要形式，</w:t>
      </w:r>
      <w:r w:rsidR="002C3075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旨在帮助团校班学员深入学习</w:t>
      </w:r>
      <w:r w:rsidR="008E0604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和</w:t>
      </w:r>
      <w:r w:rsidR="002C3075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贯彻落实党团重要会议及工作指示精神</w:t>
      </w:r>
      <w:r w:rsidR="00C73CC7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。</w:t>
      </w:r>
    </w:p>
    <w:p w:rsidR="00D13C2E" w:rsidRPr="002951CA" w:rsidRDefault="00D13C2E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</w:t>
      </w:r>
      <w:r w:rsidR="002C3075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二</w:t>
      </w: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）</w:t>
      </w:r>
      <w:r w:rsidR="00C73CC7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业</w:t>
      </w:r>
      <w:r w:rsidR="002C3075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务培训</w:t>
      </w:r>
    </w:p>
    <w:p w:rsidR="002C3075" w:rsidRPr="002951CA" w:rsidRDefault="002C3075" w:rsidP="002951CA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lastRenderedPageBreak/>
        <w:t>以团的基础知识和</w:t>
      </w:r>
      <w:r w:rsidR="009A2EC0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团的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工作理论、公文写作知识、学生干部业务能力（如团队</w:t>
      </w: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领导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与管理</w:t>
      </w:r>
      <w:r w:rsidR="00D54ECC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、</w:t>
      </w: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计算机</w:t>
      </w:r>
      <w:r w:rsidR="00796A32"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办公</w:t>
      </w: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软件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运用能力等）为主要内容，旨在增强</w:t>
      </w:r>
      <w:r w:rsidR="00C73CC7"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基层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团学骨干的业务能力，提高</w:t>
      </w:r>
      <w:r w:rsidR="00C73CC7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基层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团学骨干的综合素养。</w:t>
      </w:r>
    </w:p>
    <w:p w:rsidR="002C3075" w:rsidRPr="002951CA" w:rsidRDefault="002C3075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（三）</w:t>
      </w:r>
      <w:r w:rsidR="002A79B5"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交流</w:t>
      </w:r>
      <w:r w:rsidR="00C73CC7"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研讨</w:t>
      </w:r>
    </w:p>
    <w:p w:rsidR="002A79B5" w:rsidRPr="002951CA" w:rsidRDefault="002A79B5" w:rsidP="002951CA">
      <w:pPr>
        <w:widowControl/>
        <w:snapToGrid w:val="0"/>
        <w:spacing w:line="460" w:lineRule="exact"/>
        <w:ind w:firstLine="560"/>
        <w:jc w:val="left"/>
        <w:rPr>
          <w:rFonts w:ascii="Times New Roman" w:hAnsi="Times New Roman" w:cs="Times New Roman"/>
          <w:kern w:val="0"/>
          <w:sz w:val="30"/>
          <w:szCs w:val="30"/>
        </w:rPr>
      </w:pP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以五四优秀团支部经验分享、</w:t>
      </w: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演讲交流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为主要内容，学员</w:t>
      </w: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通过探讨与沟通，学习新经验，掌握新技能，开拓新视野，启发新思路，全面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提升</w:t>
      </w:r>
      <w:r w:rsidR="009A2EC0"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团学青年</w:t>
      </w:r>
      <w:r w:rsidR="009A2EC0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的</w:t>
      </w: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思想</w:t>
      </w:r>
      <w:r w:rsidR="00BF7437"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理论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素养</w:t>
      </w:r>
      <w:r w:rsidR="00BF7437"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</w:p>
    <w:p w:rsidR="002A79B5" w:rsidRPr="002951CA" w:rsidRDefault="002A79B5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（四）</w:t>
      </w:r>
      <w:r w:rsidR="00C73CC7"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团队活动</w:t>
      </w:r>
    </w:p>
    <w:p w:rsidR="00100EE5" w:rsidRPr="002951CA" w:rsidRDefault="002A79B5" w:rsidP="002951CA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以</w:t>
      </w:r>
      <w:r w:rsidR="00C73CC7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主题团日活动</w:t>
      </w:r>
      <w:r w:rsidR="00796A32"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、活力团支部评比等</w:t>
      </w:r>
      <w:r w:rsidR="00BF7437"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为主要</w:t>
      </w:r>
      <w:r w:rsidR="00BF7437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形式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，旨在进一步增强与加深</w:t>
      </w: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学员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对党团知识的认识与理解，锻炼逻辑思维和表达能力</w:t>
      </w: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树立团队合作意识</w:t>
      </w:r>
      <w:r w:rsidR="00C73CC7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，</w:t>
      </w:r>
      <w:r w:rsidR="00C73CC7"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提升</w:t>
      </w:r>
      <w:r w:rsidR="00C73CC7"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基层团支部</w:t>
      </w:r>
      <w:r w:rsidR="00C73CC7"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活力</w:t>
      </w: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。</w:t>
      </w:r>
    </w:p>
    <w:p w:rsidR="00870666" w:rsidRPr="002951CA" w:rsidRDefault="00870666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 w:hint="eastAsia"/>
          <w:kern w:val="0"/>
          <w:sz w:val="32"/>
          <w:szCs w:val="28"/>
        </w:rPr>
        <w:t>（五）知识竞赛</w:t>
      </w:r>
    </w:p>
    <w:p w:rsidR="00870666" w:rsidRPr="002951CA" w:rsidRDefault="00870666" w:rsidP="002951CA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951CA">
        <w:rPr>
          <w:rFonts w:ascii="仿宋_GB2312" w:eastAsia="仿宋_GB2312" w:hAnsi="Times New Roman" w:cs="Times New Roman"/>
          <w:kern w:val="0"/>
          <w:sz w:val="30"/>
          <w:szCs w:val="30"/>
        </w:rPr>
        <w:t>以党团知识为主要内容，以学院为单位，开展知识竞赛活动，通过竞赛的方式促进理论学习和应用，提升课堂活力。</w:t>
      </w:r>
    </w:p>
    <w:p w:rsidR="00495737" w:rsidRPr="002951CA" w:rsidRDefault="00C73CC7" w:rsidP="002951CA">
      <w:pPr>
        <w:widowControl/>
        <w:snapToGrid w:val="0"/>
        <w:spacing w:line="460" w:lineRule="exact"/>
        <w:ind w:firstLine="560"/>
        <w:jc w:val="left"/>
        <w:rPr>
          <w:rFonts w:ascii="楷体_GB2312" w:eastAsia="楷体_GB2312" w:hAnsi="Times New Roman" w:cs="Times New Roman"/>
          <w:kern w:val="0"/>
          <w:sz w:val="32"/>
          <w:szCs w:val="28"/>
        </w:rPr>
      </w:pP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（</w:t>
      </w:r>
      <w:r w:rsidR="00870666"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六</w:t>
      </w:r>
      <w:r w:rsidRPr="002951CA">
        <w:rPr>
          <w:rFonts w:ascii="楷体_GB2312" w:eastAsia="楷体_GB2312" w:hAnsi="Times New Roman" w:cs="Times New Roman"/>
          <w:kern w:val="0"/>
          <w:sz w:val="32"/>
          <w:szCs w:val="28"/>
        </w:rPr>
        <w:t>）成果展示</w:t>
      </w:r>
    </w:p>
    <w:p w:rsidR="00495737" w:rsidRPr="002951CA" w:rsidRDefault="00495737" w:rsidP="002951CA">
      <w:pPr>
        <w:widowControl/>
        <w:snapToGrid w:val="0"/>
        <w:spacing w:line="460" w:lineRule="exact"/>
        <w:ind w:firstLine="560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以第三</w:t>
      </w:r>
      <w:r w:rsidR="00D54ECC"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项</w:t>
      </w: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至第四项</w:t>
      </w:r>
      <w:r w:rsidR="00D54ECC"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所阐述</w:t>
      </w: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的各种形式展示优秀的成果。</w:t>
      </w:r>
    </w:p>
    <w:p w:rsidR="00D25BF8" w:rsidRPr="002951CA" w:rsidRDefault="00D25BF8" w:rsidP="002951CA">
      <w:pPr>
        <w:widowControl/>
        <w:snapToGrid w:val="0"/>
        <w:spacing w:line="460" w:lineRule="exact"/>
        <w:ind w:firstLine="560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:rsidR="00D25BF8" w:rsidRPr="002951CA" w:rsidRDefault="00D25BF8" w:rsidP="002951CA">
      <w:pPr>
        <w:widowControl/>
        <w:snapToGrid w:val="0"/>
        <w:spacing w:line="460" w:lineRule="exact"/>
        <w:ind w:firstLine="560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:rsidR="002A79B5" w:rsidRPr="002951CA" w:rsidRDefault="002A79B5" w:rsidP="002951CA">
      <w:pPr>
        <w:widowControl/>
        <w:snapToGrid w:val="0"/>
        <w:spacing w:line="460" w:lineRule="exact"/>
        <w:jc w:val="righ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共青团中南财经政法大学委员会</w:t>
      </w:r>
    </w:p>
    <w:p w:rsidR="00870666" w:rsidRPr="002951CA" w:rsidRDefault="002A79B5" w:rsidP="002951CA">
      <w:pPr>
        <w:widowControl/>
        <w:snapToGrid w:val="0"/>
        <w:spacing w:line="460" w:lineRule="exact"/>
        <w:ind w:firstLineChars="1700" w:firstLine="51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951CA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二</w:t>
      </w:r>
      <w:r w:rsidRPr="002951CA">
        <w:rPr>
          <w:rFonts w:ascii="微软雅黑" w:eastAsia="微软雅黑" w:hAnsi="微软雅黑" w:cs="微软雅黑" w:hint="eastAsia"/>
          <w:kern w:val="0"/>
          <w:sz w:val="30"/>
          <w:szCs w:val="30"/>
        </w:rPr>
        <w:t>〇</w:t>
      </w:r>
      <w:r w:rsidR="00796A32" w:rsidRPr="002951CA">
        <w:rPr>
          <w:rFonts w:ascii="仿宋_GB2312" w:eastAsia="仿宋_GB2312" w:hAnsi="仿宋_GB2312" w:cs="仿宋_GB2312" w:hint="eastAsia"/>
          <w:kern w:val="0"/>
          <w:sz w:val="30"/>
          <w:szCs w:val="30"/>
        </w:rPr>
        <w:t>一六</w:t>
      </w:r>
      <w:r w:rsidRPr="002951CA">
        <w:rPr>
          <w:rFonts w:ascii="仿宋_GB2312" w:eastAsia="仿宋_GB2312" w:hAnsi="仿宋_GB2312" w:cs="仿宋_GB2312" w:hint="eastAsia"/>
          <w:kern w:val="0"/>
          <w:sz w:val="30"/>
          <w:szCs w:val="30"/>
        </w:rPr>
        <w:t>年</w:t>
      </w:r>
      <w:r w:rsidRPr="002951CA">
        <w:rPr>
          <w:rFonts w:ascii="仿宋_GB2312" w:eastAsia="仿宋_GB2312" w:hAnsi="微软雅黑" w:cs="微软雅黑" w:hint="eastAsia"/>
          <w:kern w:val="0"/>
          <w:sz w:val="30"/>
          <w:szCs w:val="30"/>
        </w:rPr>
        <w:t>十一月</w:t>
      </w:r>
    </w:p>
    <w:sectPr w:rsidR="00870666" w:rsidRPr="002951CA" w:rsidSect="005D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1ED" w:rsidRDefault="008121ED" w:rsidP="00992AEA">
      <w:r>
        <w:separator/>
      </w:r>
    </w:p>
  </w:endnote>
  <w:endnote w:type="continuationSeparator" w:id="0">
    <w:p w:rsidR="008121ED" w:rsidRDefault="008121ED" w:rsidP="0099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1ED" w:rsidRDefault="008121ED" w:rsidP="00992AEA">
      <w:r>
        <w:separator/>
      </w:r>
    </w:p>
  </w:footnote>
  <w:footnote w:type="continuationSeparator" w:id="0">
    <w:p w:rsidR="008121ED" w:rsidRDefault="008121ED" w:rsidP="0099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B77D7"/>
    <w:multiLevelType w:val="hybridMultilevel"/>
    <w:tmpl w:val="D1B829A0"/>
    <w:lvl w:ilvl="0" w:tplc="2D0C90F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741B79A6"/>
    <w:multiLevelType w:val="hybridMultilevel"/>
    <w:tmpl w:val="37B68BB6"/>
    <w:lvl w:ilvl="0" w:tplc="EEB8CF38">
      <w:start w:val="1"/>
      <w:numFmt w:val="decimalEnclosedCircle"/>
      <w:lvlText w:val="%1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28A"/>
    <w:rsid w:val="00006AE0"/>
    <w:rsid w:val="00073C62"/>
    <w:rsid w:val="000C60D3"/>
    <w:rsid w:val="000D2AD4"/>
    <w:rsid w:val="00100EE5"/>
    <w:rsid w:val="00134C4D"/>
    <w:rsid w:val="00140E30"/>
    <w:rsid w:val="001B0D0D"/>
    <w:rsid w:val="001C04E5"/>
    <w:rsid w:val="002951CA"/>
    <w:rsid w:val="002A79B5"/>
    <w:rsid w:val="002C3075"/>
    <w:rsid w:val="00341B6C"/>
    <w:rsid w:val="00350055"/>
    <w:rsid w:val="003776AD"/>
    <w:rsid w:val="00423D02"/>
    <w:rsid w:val="004938DE"/>
    <w:rsid w:val="00495737"/>
    <w:rsid w:val="004F1660"/>
    <w:rsid w:val="005749FA"/>
    <w:rsid w:val="005D1D27"/>
    <w:rsid w:val="00620CA6"/>
    <w:rsid w:val="006750B3"/>
    <w:rsid w:val="00732D29"/>
    <w:rsid w:val="00796A32"/>
    <w:rsid w:val="007C4DD9"/>
    <w:rsid w:val="008121ED"/>
    <w:rsid w:val="00816C9E"/>
    <w:rsid w:val="00870666"/>
    <w:rsid w:val="00883868"/>
    <w:rsid w:val="0089287E"/>
    <w:rsid w:val="008A5349"/>
    <w:rsid w:val="008B5897"/>
    <w:rsid w:val="008E0604"/>
    <w:rsid w:val="008E5DB8"/>
    <w:rsid w:val="0098168C"/>
    <w:rsid w:val="00983821"/>
    <w:rsid w:val="00992AEA"/>
    <w:rsid w:val="009A2EC0"/>
    <w:rsid w:val="009C3450"/>
    <w:rsid w:val="009E2887"/>
    <w:rsid w:val="00A25A04"/>
    <w:rsid w:val="00A909AA"/>
    <w:rsid w:val="00A93502"/>
    <w:rsid w:val="00AA028A"/>
    <w:rsid w:val="00B60523"/>
    <w:rsid w:val="00BA0211"/>
    <w:rsid w:val="00BA3635"/>
    <w:rsid w:val="00BE73F1"/>
    <w:rsid w:val="00BF7437"/>
    <w:rsid w:val="00C2707F"/>
    <w:rsid w:val="00C73CC7"/>
    <w:rsid w:val="00C846CB"/>
    <w:rsid w:val="00CF558F"/>
    <w:rsid w:val="00D13C2E"/>
    <w:rsid w:val="00D25BF8"/>
    <w:rsid w:val="00D54ECC"/>
    <w:rsid w:val="00D708B6"/>
    <w:rsid w:val="00F11AB9"/>
    <w:rsid w:val="00F5064A"/>
    <w:rsid w:val="00FE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BD38C9-715A-4921-8ABE-CA232D9D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E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AEA"/>
    <w:rPr>
      <w:sz w:val="18"/>
      <w:szCs w:val="18"/>
    </w:rPr>
  </w:style>
  <w:style w:type="paragraph" w:styleId="a5">
    <w:name w:val="List Paragraph"/>
    <w:basedOn w:val="a"/>
    <w:uiPriority w:val="34"/>
    <w:qFormat/>
    <w:rsid w:val="00140E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6A6F87-DC63-4D73-A939-26FAA2A3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35</cp:revision>
  <dcterms:created xsi:type="dcterms:W3CDTF">2015-11-17T15:39:00Z</dcterms:created>
  <dcterms:modified xsi:type="dcterms:W3CDTF">2016-11-23T03:26:00Z</dcterms:modified>
</cp:coreProperties>
</file>