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5A" w:rsidRPr="000518DA" w:rsidRDefault="000518DA">
      <w:pPr>
        <w:rPr>
          <w:rFonts w:ascii="方正小标宋简体" w:eastAsia="方正小标宋简体"/>
          <w:sz w:val="36"/>
          <w:szCs w:val="36"/>
        </w:rPr>
      </w:pPr>
      <w:r w:rsidRPr="000518DA">
        <w:rPr>
          <w:rFonts w:ascii="方正小标宋简体" w:eastAsia="方正小标宋简体" w:hint="eastAsia"/>
          <w:sz w:val="36"/>
          <w:szCs w:val="36"/>
        </w:rPr>
        <w:t>附件1</w:t>
      </w:r>
    </w:p>
    <w:p w:rsidR="000518DA" w:rsidRDefault="000518DA" w:rsidP="000518DA">
      <w:pPr>
        <w:jc w:val="center"/>
        <w:rPr>
          <w:rFonts w:ascii="方正小标宋简体" w:eastAsia="方正小标宋简体"/>
          <w:sz w:val="36"/>
          <w:szCs w:val="36"/>
        </w:rPr>
      </w:pPr>
      <w:r w:rsidRPr="000518DA">
        <w:rPr>
          <w:rFonts w:ascii="方正小标宋简体" w:eastAsia="方正小标宋简体" w:hint="eastAsia"/>
          <w:sz w:val="36"/>
          <w:szCs w:val="36"/>
        </w:rPr>
        <w:t>“湖北希望工程·知音学子领航计划”项目汇总表</w:t>
      </w:r>
    </w:p>
    <w:p w:rsidR="000518DA" w:rsidRDefault="000518DA" w:rsidP="000518DA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019"/>
        <w:gridCol w:w="2074"/>
        <w:gridCol w:w="2074"/>
      </w:tblGrid>
      <w:tr w:rsidR="000518DA" w:rsidTr="000518DA">
        <w:tc>
          <w:tcPr>
            <w:tcW w:w="112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18DA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01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18DA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074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18DA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074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18D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</w:tr>
      <w:tr w:rsidR="000518DA" w:rsidTr="000518DA">
        <w:tc>
          <w:tcPr>
            <w:tcW w:w="112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18D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01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18DA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王冰姿</w:t>
            </w:r>
          </w:p>
        </w:tc>
      </w:tr>
      <w:tr w:rsidR="000518DA" w:rsidTr="000518DA">
        <w:tc>
          <w:tcPr>
            <w:tcW w:w="112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01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法律硕士教育中心</w:t>
            </w:r>
          </w:p>
        </w:tc>
        <w:tc>
          <w:tcPr>
            <w:tcW w:w="2074" w:type="dxa"/>
          </w:tcPr>
          <w:p w:rsidR="000518DA" w:rsidRPr="000518DA" w:rsidRDefault="004A090E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4A090E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唐维丰</w:t>
            </w:r>
          </w:p>
        </w:tc>
      </w:tr>
      <w:tr w:rsidR="000518DA" w:rsidTr="000518DA">
        <w:tc>
          <w:tcPr>
            <w:tcW w:w="112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01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哲学院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潘星儒</w:t>
            </w:r>
          </w:p>
        </w:tc>
      </w:tr>
      <w:tr w:rsidR="000518DA" w:rsidTr="000518DA">
        <w:tc>
          <w:tcPr>
            <w:tcW w:w="112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1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凌茜雯</w:t>
            </w:r>
          </w:p>
        </w:tc>
      </w:tr>
      <w:tr w:rsidR="000518DA" w:rsidTr="000518DA">
        <w:tc>
          <w:tcPr>
            <w:tcW w:w="112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1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秦怡</w:t>
            </w:r>
          </w:p>
        </w:tc>
      </w:tr>
      <w:tr w:rsidR="000518DA" w:rsidTr="000518DA">
        <w:tc>
          <w:tcPr>
            <w:tcW w:w="112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01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财政税务学院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曹菁</w:t>
            </w:r>
          </w:p>
        </w:tc>
      </w:tr>
      <w:tr w:rsidR="000518DA" w:rsidTr="000518DA">
        <w:tc>
          <w:tcPr>
            <w:tcW w:w="112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019" w:type="dxa"/>
          </w:tcPr>
          <w:p w:rsidR="000518DA" w:rsidRP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财政税务学院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吴泫锡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陈雅萱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蒲城成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夏文轩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骆泓伸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胡颜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刑事司法学院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李想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刑事司法学院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杨晨宇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2074" w:type="dxa"/>
          </w:tcPr>
          <w:p w:rsidR="000518DA" w:rsidRPr="000518DA" w:rsidRDefault="00355774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355774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谢金晶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2074" w:type="dxa"/>
          </w:tcPr>
          <w:p w:rsidR="000518DA" w:rsidRPr="000518DA" w:rsidRDefault="00355774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355774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赵静</w:t>
            </w:r>
            <w:bookmarkStart w:id="0" w:name="_GoBack"/>
            <w:bookmarkEnd w:id="0"/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新闻与文化传播学院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周潇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新闻与文化传播学院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吴笛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工商管理学院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马丽宏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工商管理学院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王霞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马文俊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刘雨晴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公共管理学院</w:t>
            </w:r>
          </w:p>
        </w:tc>
        <w:tc>
          <w:tcPr>
            <w:tcW w:w="2074" w:type="dxa"/>
          </w:tcPr>
          <w:p w:rsidR="000518DA" w:rsidRPr="000518DA" w:rsidRDefault="00FD016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D016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张馨钰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公共管理学院</w:t>
            </w:r>
          </w:p>
        </w:tc>
        <w:tc>
          <w:tcPr>
            <w:tcW w:w="2074" w:type="dxa"/>
          </w:tcPr>
          <w:p w:rsidR="000518DA" w:rsidRPr="000518DA" w:rsidRDefault="00FD016A" w:rsidP="00FD01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D016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赵亚俊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统计与数学学院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王慧雅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统计与数学学院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0B62A7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姚嘉蕾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信息与安全工程学院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谭木坤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信息与安全工程学院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尚大莉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019" w:type="dxa"/>
          </w:tcPr>
          <w:p w:rsidR="000518DA" w:rsidRDefault="004A090E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中韩新媒体学院</w:t>
            </w:r>
          </w:p>
        </w:tc>
        <w:tc>
          <w:tcPr>
            <w:tcW w:w="2074" w:type="dxa"/>
          </w:tcPr>
          <w:p w:rsidR="000518DA" w:rsidRPr="000518DA" w:rsidRDefault="00B83068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B83068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李肖肖</w:t>
            </w:r>
          </w:p>
        </w:tc>
      </w:tr>
      <w:tr w:rsidR="000518DA" w:rsidTr="000518DA">
        <w:tc>
          <w:tcPr>
            <w:tcW w:w="112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3019" w:type="dxa"/>
          </w:tcPr>
          <w:p w:rsidR="000518DA" w:rsidRDefault="000518DA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文澜学院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本科2</w:t>
            </w:r>
            <w:r>
              <w:rPr>
                <w:rFonts w:ascii="仿宋_GB2312" w:eastAsia="仿宋_GB2312"/>
                <w:sz w:val="28"/>
                <w:szCs w:val="28"/>
              </w:rPr>
              <w:t>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</w:tcPr>
          <w:p w:rsidR="000518DA" w:rsidRPr="000518DA" w:rsidRDefault="00F65943" w:rsidP="000518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辛宛玲</w:t>
            </w:r>
          </w:p>
        </w:tc>
      </w:tr>
    </w:tbl>
    <w:p w:rsidR="000518DA" w:rsidRPr="000518DA" w:rsidRDefault="000518DA" w:rsidP="000518DA">
      <w:pPr>
        <w:rPr>
          <w:rFonts w:ascii="方正小标宋简体" w:eastAsia="方正小标宋简体"/>
          <w:sz w:val="36"/>
          <w:szCs w:val="36"/>
        </w:rPr>
      </w:pPr>
    </w:p>
    <w:sectPr w:rsidR="000518DA" w:rsidRPr="0005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29" w:rsidRDefault="00185529" w:rsidP="000518DA">
      <w:r>
        <w:separator/>
      </w:r>
    </w:p>
  </w:endnote>
  <w:endnote w:type="continuationSeparator" w:id="0">
    <w:p w:rsidR="00185529" w:rsidRDefault="00185529" w:rsidP="000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29" w:rsidRDefault="00185529" w:rsidP="000518DA">
      <w:r>
        <w:separator/>
      </w:r>
    </w:p>
  </w:footnote>
  <w:footnote w:type="continuationSeparator" w:id="0">
    <w:p w:rsidR="00185529" w:rsidRDefault="00185529" w:rsidP="0005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69"/>
    <w:rsid w:val="000518DA"/>
    <w:rsid w:val="000B62A7"/>
    <w:rsid w:val="00185529"/>
    <w:rsid w:val="00314569"/>
    <w:rsid w:val="00347C5A"/>
    <w:rsid w:val="00355774"/>
    <w:rsid w:val="004A090E"/>
    <w:rsid w:val="006275D0"/>
    <w:rsid w:val="00B83068"/>
    <w:rsid w:val="00F65943"/>
    <w:rsid w:val="00FA3932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85FA0"/>
  <w15:chartTrackingRefBased/>
  <w15:docId w15:val="{449424BB-1423-475F-BBF2-8AD97062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8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8DA"/>
    <w:rPr>
      <w:sz w:val="18"/>
      <w:szCs w:val="18"/>
    </w:rPr>
  </w:style>
  <w:style w:type="table" w:styleId="a7">
    <w:name w:val="Table Grid"/>
    <w:basedOn w:val="a1"/>
    <w:uiPriority w:val="39"/>
    <w:rsid w:val="0005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2022-11-25T10:06:00Z</dcterms:created>
  <dcterms:modified xsi:type="dcterms:W3CDTF">2022-11-25T12:11:00Z</dcterms:modified>
</cp:coreProperties>
</file>