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b/>
          <w:bCs/>
          <w:kern w:val="28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28"/>
          <w:sz w:val="32"/>
          <w:szCs w:val="32"/>
        </w:rPr>
        <w:t>附件</w:t>
      </w:r>
      <w:r>
        <w:rPr>
          <w:rFonts w:ascii="黑体" w:hAnsi="黑体" w:eastAsia="黑体" w:cs="Times New Roman"/>
          <w:b/>
          <w:bCs/>
          <w:kern w:val="28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bCs/>
          <w:kern w:val="28"/>
          <w:szCs w:val="21"/>
        </w:rPr>
      </w:pPr>
      <w:r>
        <w:rPr>
          <w:rFonts w:hint="eastAsia" w:ascii="华文中宋" w:hAnsi="华文中宋" w:eastAsia="华文中宋" w:cs="Times New Roman"/>
          <w:b/>
          <w:bCs/>
          <w:kern w:val="28"/>
          <w:sz w:val="36"/>
          <w:szCs w:val="36"/>
        </w:rPr>
        <w:t>第三届</w:t>
      </w:r>
      <w:r>
        <w:rPr>
          <w:rFonts w:ascii="华文中宋" w:hAnsi="华文中宋" w:eastAsia="华文中宋" w:cs="Times New Roman"/>
          <w:b/>
          <w:bCs/>
          <w:kern w:val="28"/>
          <w:sz w:val="36"/>
          <w:szCs w:val="36"/>
        </w:rPr>
        <w:t>“</w:t>
      </w:r>
      <w:r>
        <w:rPr>
          <w:rFonts w:hint="eastAsia" w:ascii="华文中宋" w:hAnsi="华文中宋" w:eastAsia="华文中宋" w:cs="Times New Roman"/>
          <w:b/>
          <w:bCs/>
          <w:kern w:val="28"/>
          <w:sz w:val="36"/>
          <w:szCs w:val="36"/>
        </w:rPr>
        <w:t>青云杯</w:t>
      </w:r>
      <w:r>
        <w:rPr>
          <w:rFonts w:ascii="华文中宋" w:hAnsi="华文中宋" w:eastAsia="华文中宋" w:cs="Times New Roman"/>
          <w:b/>
          <w:bCs/>
          <w:kern w:val="28"/>
          <w:sz w:val="36"/>
          <w:szCs w:val="36"/>
        </w:rPr>
        <w:t>”</w:t>
      </w:r>
      <w:r>
        <w:rPr>
          <w:rFonts w:hint="eastAsia" w:ascii="华文中宋" w:hAnsi="华文中宋" w:eastAsia="华文中宋" w:cs="Times New Roman"/>
          <w:b/>
          <w:bCs/>
          <w:kern w:val="28"/>
          <w:sz w:val="36"/>
          <w:szCs w:val="36"/>
        </w:rPr>
        <w:t>诗文书画摄影</w:t>
      </w:r>
      <w:r>
        <w:rPr>
          <w:rFonts w:ascii="华文中宋" w:hAnsi="华文中宋" w:eastAsia="华文中宋" w:cs="Times New Roman"/>
          <w:b/>
          <w:bCs/>
          <w:kern w:val="28"/>
          <w:sz w:val="36"/>
          <w:szCs w:val="36"/>
        </w:rPr>
        <w:t>大赛报名表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62"/>
        <w:gridCol w:w="1418"/>
        <w:gridCol w:w="230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44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入学年份</w:t>
            </w:r>
          </w:p>
        </w:tc>
        <w:tc>
          <w:tcPr>
            <w:tcW w:w="2302" w:type="dxa"/>
          </w:tcPr>
          <w:p>
            <w:pP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4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302" w:type="dxa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4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2" w:type="dxa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4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生日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QQ/E-mail</w:t>
            </w:r>
          </w:p>
        </w:tc>
        <w:tc>
          <w:tcPr>
            <w:tcW w:w="2302" w:type="dxa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left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5182" w:type="dxa"/>
            <w:gridSpan w:val="3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校友组（ ）/教工组（ ）/学生组（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478" w:type="dxa"/>
            <w:gridSpan w:val="4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原创</w:t>
            </w:r>
            <w:r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诗词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/原创文章（ ）/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书法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软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笔（ ）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硬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笔（ ）/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摄影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）/其他（ ）/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我与中南大的故事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”专项赛（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478" w:type="dxa"/>
            <w:gridSpan w:val="4"/>
          </w:tcPr>
          <w:p>
            <w:pPr>
              <w:rPr>
                <w:rFonts w:ascii="仿宋_GB2312" w:hAnsi="Calibri" w:eastAsia="仿宋_GB2312" w:cs="Times New Roman"/>
                <w:b/>
                <w:b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黑体" w:eastAsia="仿宋_GB2312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填表说明：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线上报名参加比赛的同学，</w:t>
      </w:r>
      <w:r>
        <w:fldChar w:fldCharType="begin"/>
      </w:r>
      <w:r>
        <w:instrText xml:space="preserve"> HYPERLINK "mailto:请将报名表电子版及作品发送至邮箱xianyunshe123@163.com" </w:instrText>
      </w:r>
      <w:r>
        <w:fldChar w:fldCharType="separate"/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</w:rPr>
        <w:t>请将报名表电子版及作品以</w:t>
      </w:r>
      <w:r>
        <w:rPr>
          <w:rStyle w:val="5"/>
          <w:rFonts w:ascii="仿宋" w:hAnsi="仿宋" w:eastAsia="仿宋" w:cs="Times New Roman"/>
          <w:b/>
          <w:color w:val="auto"/>
          <w:sz w:val="24"/>
          <w:szCs w:val="24"/>
          <w:u w:val="none"/>
        </w:rPr>
        <w:t>“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</w:rPr>
        <w:t>姓名+类别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  <w:lang w:val="en-US" w:eastAsia="zh-CN"/>
        </w:rPr>
        <w:t>+组别</w:t>
      </w:r>
      <w:r>
        <w:rPr>
          <w:rStyle w:val="5"/>
          <w:rFonts w:ascii="仿宋" w:hAnsi="仿宋" w:eastAsia="仿宋" w:cs="Times New Roman"/>
          <w:b/>
          <w:color w:val="auto"/>
          <w:sz w:val="24"/>
          <w:szCs w:val="24"/>
          <w:u w:val="none"/>
        </w:rPr>
        <w:t>”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</w:rPr>
        <w:t>命名发送至邮箱xianyunshe123@163.com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</w:rPr>
        <w:fldChar w:fldCharType="end"/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</w:rPr>
        <w:t>，以</w:t>
      </w:r>
      <w:r>
        <w:rPr>
          <w:rStyle w:val="5"/>
          <w:rFonts w:ascii="仿宋" w:hAnsi="仿宋" w:eastAsia="仿宋" w:cs="Times New Roman"/>
          <w:b/>
          <w:color w:val="auto"/>
          <w:sz w:val="24"/>
          <w:szCs w:val="24"/>
          <w:u w:val="none"/>
        </w:rPr>
        <w:t>附件形式发送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线下报名参加比赛的同学，请将本电子版报名表下载打印，用蓝、黑色签字笔或钢笔认真填写后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可直接填写打印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Times New Roman"/>
          <w:b/>
          <w:sz w:val="24"/>
          <w:szCs w:val="24"/>
        </w:rPr>
        <w:t>，与作品</w:t>
      </w:r>
      <w:r>
        <w:rPr>
          <w:rFonts w:ascii="仿宋" w:hAnsi="仿宋" w:eastAsia="仿宋" w:cs="Times New Roman"/>
          <w:b/>
          <w:sz w:val="24"/>
          <w:szCs w:val="24"/>
        </w:rPr>
        <w:t>一起上交</w:t>
      </w:r>
      <w:r>
        <w:rPr>
          <w:rFonts w:hint="eastAsia" w:ascii="仿宋" w:hAnsi="仿宋" w:eastAsia="仿宋" w:cs="Times New Roman"/>
          <w:b/>
          <w:sz w:val="24"/>
          <w:szCs w:val="24"/>
        </w:rPr>
        <w:t>，</w:t>
      </w:r>
      <w:r>
        <w:rPr>
          <w:rFonts w:hint="eastAsia" w:ascii="仿宋" w:hAnsi="仿宋" w:eastAsia="仿宋" w:cs="Times New Roman"/>
          <w:b/>
          <w:color w:val="FF0000"/>
          <w:sz w:val="24"/>
          <w:szCs w:val="24"/>
        </w:rPr>
        <w:t>书法项目只能线下报名</w:t>
      </w:r>
      <w:r>
        <w:rPr>
          <w:rStyle w:val="5"/>
          <w:rFonts w:hint="eastAsia" w:ascii="仿宋" w:hAnsi="仿宋" w:eastAsia="仿宋" w:cs="Times New Roman"/>
          <w:b/>
          <w:color w:val="auto"/>
          <w:sz w:val="24"/>
          <w:szCs w:val="24"/>
          <w:u w:val="none"/>
          <w:lang w:eastAsia="zh-CN"/>
        </w:rPr>
        <w:t>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同一选手同一类别</w:t>
      </w:r>
      <w:r>
        <w:rPr>
          <w:rFonts w:ascii="仿宋" w:hAnsi="仿宋" w:eastAsia="仿宋" w:cs="Times New Roman"/>
          <w:b/>
          <w:sz w:val="24"/>
          <w:szCs w:val="24"/>
        </w:rPr>
        <w:t>作品使用</w:t>
      </w:r>
      <w:r>
        <w:rPr>
          <w:rFonts w:hint="eastAsia" w:ascii="仿宋" w:hAnsi="仿宋" w:eastAsia="仿宋" w:cs="Times New Roman"/>
          <w:b/>
          <w:sz w:val="24"/>
          <w:szCs w:val="24"/>
        </w:rPr>
        <w:t>一张</w:t>
      </w:r>
      <w:r>
        <w:rPr>
          <w:rFonts w:ascii="仿宋" w:hAnsi="仿宋" w:eastAsia="仿宋" w:cs="Times New Roman"/>
          <w:b/>
          <w:sz w:val="24"/>
          <w:szCs w:val="24"/>
        </w:rPr>
        <w:t>报名表，如投报多个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类别</w:t>
      </w:r>
      <w:r>
        <w:rPr>
          <w:rFonts w:ascii="仿宋" w:hAnsi="仿宋" w:eastAsia="仿宋" w:cs="Times New Roman"/>
          <w:b/>
          <w:sz w:val="24"/>
          <w:szCs w:val="24"/>
        </w:rPr>
        <w:t>，请分别填写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各位参赛选手请</w:t>
      </w:r>
      <w:r>
        <w:rPr>
          <w:rFonts w:hint="eastAsia" w:ascii="仿宋" w:hAnsi="仿宋" w:eastAsia="仿宋" w:cs="Times New Roman"/>
          <w:b/>
          <w:sz w:val="24"/>
          <w:szCs w:val="24"/>
        </w:rPr>
        <w:t>务必认真填写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表格的基本信息部分</w:t>
      </w:r>
      <w:r>
        <w:rPr>
          <w:rFonts w:hint="eastAsia" w:ascii="仿宋" w:hAnsi="仿宋" w:eastAsia="仿宋" w:cs="Times New Roman"/>
          <w:b/>
          <w:sz w:val="24"/>
          <w:szCs w:val="24"/>
        </w:rPr>
        <w:t>，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确保</w:t>
      </w:r>
      <w:r>
        <w:rPr>
          <w:rFonts w:hint="eastAsia" w:ascii="仿宋" w:hAnsi="仿宋" w:eastAsia="仿宋" w:cs="Times New Roman"/>
          <w:b/>
          <w:sz w:val="24"/>
          <w:szCs w:val="24"/>
        </w:rPr>
        <w:t>信息真实有效，以便后续赛事通知和结果的发布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若</w:t>
      </w:r>
      <w:r>
        <w:rPr>
          <w:rFonts w:hint="eastAsia" w:ascii="仿宋" w:hAnsi="仿宋" w:eastAsia="仿宋" w:cs="Times New Roman"/>
          <w:b/>
          <w:sz w:val="24"/>
          <w:szCs w:val="24"/>
        </w:rPr>
        <w:t>因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报名表上填写信息</w:t>
      </w:r>
      <w:r>
        <w:rPr>
          <w:rFonts w:hint="eastAsia" w:ascii="仿宋" w:hAnsi="仿宋" w:eastAsia="仿宋" w:cs="Times New Roman"/>
          <w:b/>
          <w:sz w:val="24"/>
          <w:szCs w:val="24"/>
        </w:rPr>
        <w:t>错误或</w:t>
      </w:r>
      <w:r>
        <w:rPr>
          <w:rFonts w:ascii="仿宋" w:hAnsi="仿宋" w:eastAsia="仿宋" w:cs="Times New Roman"/>
          <w:b/>
          <w:sz w:val="24"/>
          <w:szCs w:val="24"/>
        </w:rPr>
        <w:t>缺失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导致奖项漏评、漏发等情况，组委会概</w:t>
      </w:r>
      <w:r>
        <w:rPr>
          <w:rFonts w:hint="eastAsia" w:ascii="仿宋" w:hAnsi="仿宋" w:eastAsia="仿宋" w:cs="Times New Roman"/>
          <w:b/>
          <w:sz w:val="24"/>
          <w:szCs w:val="24"/>
        </w:rPr>
        <w:t>不负责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作品简介部分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须要</w:t>
      </w:r>
      <w:r>
        <w:rPr>
          <w:rFonts w:hint="eastAsia" w:ascii="仿宋" w:hAnsi="仿宋" w:eastAsia="仿宋" w:cs="Times New Roman"/>
          <w:b/>
          <w:sz w:val="24"/>
          <w:szCs w:val="24"/>
        </w:rPr>
        <w:t>对参赛作品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进行必要的说明</w:t>
      </w:r>
      <w:r>
        <w:rPr>
          <w:rFonts w:hint="eastAsia" w:ascii="仿宋" w:hAnsi="仿宋" w:eastAsia="仿宋" w:cs="Times New Roman"/>
          <w:b/>
          <w:sz w:val="24"/>
          <w:szCs w:val="24"/>
        </w:rPr>
        <w:t>（内容、主旨、意象等）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本次大赛最终解释权归组委会所有；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活动联系人</w:t>
      </w:r>
      <w:r>
        <w:rPr>
          <w:rFonts w:ascii="仿宋" w:hAnsi="仿宋" w:eastAsia="仿宋" w:cs="Times New Roman"/>
          <w:b/>
          <w:sz w:val="24"/>
          <w:szCs w:val="24"/>
        </w:rPr>
        <w:t>：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朱洁琼13277096802（南湖）/陈洁17798316932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首义</w:t>
      </w:r>
      <w:r>
        <w:rPr>
          <w:rFonts w:hint="eastAsia" w:ascii="仿宋" w:hAnsi="仿宋" w:eastAsia="仿宋" w:cs="Times New Roman"/>
          <w:b/>
          <w:sz w:val="24"/>
          <w:szCs w:val="24"/>
          <w:lang w:eastAsia="zh-CN"/>
        </w:rPr>
        <w:t>）；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第三届</w:t>
      </w:r>
      <w:r>
        <w:rPr>
          <w:rFonts w:ascii="仿宋" w:hAnsi="仿宋" w:eastAsia="仿宋" w:cs="Times New Roman"/>
          <w:b/>
          <w:sz w:val="24"/>
          <w:szCs w:val="24"/>
        </w:rPr>
        <w:t>“</w:t>
      </w:r>
      <w:r>
        <w:rPr>
          <w:rFonts w:hint="eastAsia" w:ascii="仿宋" w:hAnsi="仿宋" w:eastAsia="仿宋" w:cs="Times New Roman"/>
          <w:b/>
          <w:sz w:val="24"/>
          <w:szCs w:val="24"/>
        </w:rPr>
        <w:t>青云杯</w:t>
      </w:r>
      <w:r>
        <w:rPr>
          <w:rFonts w:ascii="仿宋" w:hAnsi="仿宋" w:eastAsia="仿宋" w:cs="Times New Roman"/>
          <w:b/>
          <w:sz w:val="24"/>
          <w:szCs w:val="24"/>
        </w:rPr>
        <w:t>”</w:t>
      </w:r>
      <w:r>
        <w:rPr>
          <w:rFonts w:hint="eastAsia" w:ascii="仿宋" w:hAnsi="仿宋" w:eastAsia="仿宋" w:cs="Times New Roman"/>
          <w:b/>
          <w:sz w:val="24"/>
          <w:szCs w:val="24"/>
        </w:rPr>
        <w:t>诗文书画摄影</w:t>
      </w:r>
      <w:r>
        <w:rPr>
          <w:rFonts w:ascii="仿宋" w:hAnsi="仿宋" w:eastAsia="仿宋" w:cs="Times New Roman"/>
          <w:b/>
          <w:sz w:val="24"/>
          <w:szCs w:val="24"/>
        </w:rPr>
        <w:t>大赛咨询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QQ</w:t>
      </w:r>
      <w:r>
        <w:rPr>
          <w:rFonts w:ascii="仿宋" w:hAnsi="仿宋" w:eastAsia="仿宋" w:cs="Times New Roman"/>
          <w:b/>
          <w:sz w:val="24"/>
          <w:szCs w:val="24"/>
        </w:rPr>
        <w:t>群：</w:t>
      </w:r>
      <w:r>
        <w:rPr>
          <w:rFonts w:hint="eastAsia" w:ascii="仿宋" w:hAnsi="仿宋" w:eastAsia="仿宋" w:cs="Times New Roman"/>
          <w:b/>
          <w:sz w:val="24"/>
          <w:szCs w:val="24"/>
        </w:rPr>
        <w:t>567015618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256B1"/>
    <w:multiLevelType w:val="multilevel"/>
    <w:tmpl w:val="75D256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6"/>
    <w:rsid w:val="0001027A"/>
    <w:rsid w:val="00047C79"/>
    <w:rsid w:val="00062BA9"/>
    <w:rsid w:val="00070B4F"/>
    <w:rsid w:val="0008779E"/>
    <w:rsid w:val="000A1E05"/>
    <w:rsid w:val="000B0862"/>
    <w:rsid w:val="000D66FF"/>
    <w:rsid w:val="00131A4E"/>
    <w:rsid w:val="001B0106"/>
    <w:rsid w:val="001B1D92"/>
    <w:rsid w:val="001D0F4E"/>
    <w:rsid w:val="002213AA"/>
    <w:rsid w:val="002503AD"/>
    <w:rsid w:val="002F1FE6"/>
    <w:rsid w:val="003448E8"/>
    <w:rsid w:val="003663EE"/>
    <w:rsid w:val="0038383D"/>
    <w:rsid w:val="004053A8"/>
    <w:rsid w:val="00417B6C"/>
    <w:rsid w:val="004610A8"/>
    <w:rsid w:val="00485816"/>
    <w:rsid w:val="00487E8B"/>
    <w:rsid w:val="005E0A88"/>
    <w:rsid w:val="005E7E5B"/>
    <w:rsid w:val="005F77C6"/>
    <w:rsid w:val="0062649A"/>
    <w:rsid w:val="00632755"/>
    <w:rsid w:val="00661422"/>
    <w:rsid w:val="00663027"/>
    <w:rsid w:val="00744349"/>
    <w:rsid w:val="00795BC4"/>
    <w:rsid w:val="007D1D73"/>
    <w:rsid w:val="00811F84"/>
    <w:rsid w:val="00883C77"/>
    <w:rsid w:val="008B161F"/>
    <w:rsid w:val="0095465F"/>
    <w:rsid w:val="0099239B"/>
    <w:rsid w:val="009B3EC2"/>
    <w:rsid w:val="009C597A"/>
    <w:rsid w:val="00A47FF0"/>
    <w:rsid w:val="00B074CE"/>
    <w:rsid w:val="00B434A5"/>
    <w:rsid w:val="00C06164"/>
    <w:rsid w:val="00C427E3"/>
    <w:rsid w:val="00C76864"/>
    <w:rsid w:val="00D278EF"/>
    <w:rsid w:val="00D463B2"/>
    <w:rsid w:val="00E324A9"/>
    <w:rsid w:val="00E92B3C"/>
    <w:rsid w:val="00EA44C6"/>
    <w:rsid w:val="00F17F68"/>
    <w:rsid w:val="00F5045F"/>
    <w:rsid w:val="00FD7E82"/>
    <w:rsid w:val="00FE0E80"/>
    <w:rsid w:val="00FE5BE1"/>
    <w:rsid w:val="0BB244AE"/>
    <w:rsid w:val="542B4E72"/>
    <w:rsid w:val="79C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E8C09-B0A4-489A-8778-E7E88DDF1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ScaleCrop>false</ScaleCrop>
  <LinksUpToDate>false</LinksUpToDate>
  <CharactersWithSpaces>544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2016-11-17T10:45:00Z</dcterms:created>
  <dc:creator>lenovo</dc:creator>
  <cp:lastModifiedBy>跳躍音符1418786984</cp:lastModifiedBy>
  <dcterms:modified xsi:type="dcterms:W3CDTF">2017-11-14T10:54:15Z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