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方正大标宋简体" w:hAnsi="方正大标宋简体"/>
          <w:sz w:val="44"/>
          <w:szCs w:val="44"/>
        </w:rPr>
        <w:t>优秀个人申报表</w:t>
      </w:r>
    </w:p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22"/>
        <w:gridCol w:w="1276"/>
        <w:gridCol w:w="1701"/>
        <w:gridCol w:w="141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所在单位</w:t>
            </w:r>
          </w:p>
        </w:tc>
        <w:tc>
          <w:tcPr>
            <w:tcW w:w="4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担任职务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参加线上活动名称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线上活动稿件名称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9" w:hRule="atLeast"/>
        </w:trPr>
        <w:tc>
          <w:tcPr>
            <w:tcW w:w="8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主要事迹：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（要求制作</w:t>
            </w:r>
            <w:r>
              <w:rPr>
                <w:rFonts w:hint="eastAsia" w:ascii="宋体" w:hAnsi="宋体" w:cs="宋体"/>
                <w:sz w:val="28"/>
                <w:szCs w:val="28"/>
              </w:rPr>
              <w:t>成适于</w:t>
            </w:r>
            <w:r>
              <w:rPr>
                <w:rFonts w:ascii="Times New Roman" w:hAnsi="Times New Roman"/>
                <w:sz w:val="28"/>
                <w:szCs w:val="28"/>
              </w:rPr>
              <w:t>微信公众号</w:t>
            </w:r>
            <w:r>
              <w:rPr>
                <w:rFonts w:hint="eastAsia" w:ascii="宋体" w:hAnsi="宋体" w:cs="宋体"/>
                <w:sz w:val="28"/>
                <w:szCs w:val="28"/>
              </w:rPr>
              <w:t>推送的</w:t>
            </w:r>
            <w:r>
              <w:rPr>
                <w:rFonts w:ascii="Times New Roman" w:hAnsi="Times New Roman"/>
                <w:sz w:val="28"/>
                <w:szCs w:val="28"/>
              </w:rPr>
              <w:t>图文</w:t>
            </w:r>
            <w:r>
              <w:rPr>
                <w:rFonts w:hint="eastAsia" w:ascii="宋体" w:hAnsi="宋体" w:cs="宋体"/>
                <w:sz w:val="28"/>
                <w:szCs w:val="28"/>
              </w:rPr>
              <w:t>形式</w:t>
            </w:r>
            <w:r>
              <w:rPr>
                <w:rFonts w:ascii="Times New Roman" w:hAnsi="Times New Roman"/>
                <w:sz w:val="28"/>
                <w:szCs w:val="28"/>
              </w:rPr>
              <w:t>电子文稿</w:t>
            </w:r>
            <w:r>
              <w:rPr>
                <w:rFonts w:hint="eastAsia" w:ascii="宋体" w:hAnsi="宋体" w:cs="宋体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可</w:t>
            </w:r>
            <w:r>
              <w:rPr>
                <w:rFonts w:hint="eastAsia" w:ascii="宋体" w:hAnsi="宋体" w:cs="宋体"/>
                <w:sz w:val="28"/>
                <w:szCs w:val="28"/>
              </w:rPr>
              <w:t>附带视频、图片，</w:t>
            </w:r>
            <w:r>
              <w:rPr>
                <w:rFonts w:ascii="Times New Roman" w:hAnsi="Times New Roman"/>
                <w:sz w:val="28"/>
                <w:szCs w:val="28"/>
              </w:rPr>
              <w:t>可用</w:t>
            </w:r>
            <w:r>
              <w:rPr>
                <w:rFonts w:hint="eastAsia" w:ascii="宋体" w:hAnsi="宋体" w:cs="宋体"/>
                <w:sz w:val="28"/>
                <w:szCs w:val="28"/>
              </w:rPr>
              <w:t>附件</w:t>
            </w:r>
            <w:r>
              <w:rPr>
                <w:rFonts w:ascii="Times New Roman" w:hAnsi="Times New Roman"/>
                <w:sz w:val="28"/>
                <w:szCs w:val="28"/>
              </w:rPr>
              <w:t>形式</w:t>
            </w:r>
            <w:r>
              <w:rPr>
                <w:rFonts w:hint="eastAsia" w:ascii="宋体" w:hAnsi="宋体" w:cs="宋体"/>
                <w:sz w:val="28"/>
                <w:szCs w:val="28"/>
              </w:rPr>
              <w:t>提交</w:t>
            </w:r>
            <w:r>
              <w:rPr>
                <w:rFonts w:ascii="Times New Roman" w:hAnsi="Times New Roman"/>
                <w:sz w:val="28"/>
                <w:szCs w:val="28"/>
              </w:rPr>
              <w:t>。内容可包括参与“返家乡”专项实践具体情况、先进</w:t>
            </w:r>
            <w:r>
              <w:rPr>
                <w:rFonts w:hint="eastAsia" w:ascii="宋体" w:hAnsi="宋体" w:cs="宋体"/>
                <w:sz w:val="28"/>
                <w:szCs w:val="28"/>
              </w:rPr>
              <w:t>事迹</w:t>
            </w:r>
            <w:r>
              <w:rPr>
                <w:rFonts w:ascii="Times New Roman" w:hAnsi="Times New Roman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重要成果</w:t>
            </w:r>
            <w:r>
              <w:rPr>
                <w:rFonts w:ascii="Times New Roman" w:hAnsi="Times New Roman"/>
                <w:sz w:val="28"/>
                <w:szCs w:val="28"/>
              </w:rPr>
              <w:t>或其他社会实践</w:t>
            </w:r>
            <w:r>
              <w:rPr>
                <w:rFonts w:hint="eastAsia" w:ascii="宋体" w:hAnsi="宋体" w:cs="宋体"/>
                <w:sz w:val="28"/>
                <w:szCs w:val="28"/>
              </w:rPr>
              <w:t>参与情况</w:t>
            </w:r>
            <w:r>
              <w:rPr>
                <w:rFonts w:ascii="Times New Roman" w:hAnsi="Times New Roman"/>
                <w:sz w:val="28"/>
                <w:szCs w:val="28"/>
              </w:rPr>
              <w:t>等。）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A6"/>
    <w:rsid w:val="001A0CA6"/>
    <w:rsid w:val="00CE7DB4"/>
    <w:rsid w:val="00E80F34"/>
    <w:rsid w:val="68A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2020-09-04T05:41:00Z</dcterms:created>
  <dc:creator>微软用户</dc:creator>
  <cp:lastModifiedBy>Relieved</cp:lastModifiedBy>
  <dcterms:modified xsi:type="dcterms:W3CDTF">2020-09-04T09:55:01Z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