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F1" w:rsidRPr="00943DF1" w:rsidRDefault="00943DF1" w:rsidP="00943DF1">
      <w:pPr>
        <w:widowControl/>
        <w:spacing w:line="560" w:lineRule="exact"/>
        <w:jc w:val="left"/>
        <w:rPr>
          <w:rFonts w:ascii="黑体" w:eastAsia="黑体" w:hAnsi="黑体" w:cs="方正小标宋简体"/>
          <w:sz w:val="32"/>
          <w:szCs w:val="32"/>
        </w:rPr>
      </w:pPr>
      <w:r>
        <w:rPr>
          <w:rFonts w:ascii="黑体" w:eastAsia="黑体" w:hAnsi="黑体" w:cs="方正小标宋简体" w:hint="eastAsia"/>
          <w:sz w:val="32"/>
          <w:szCs w:val="32"/>
        </w:rPr>
        <w:t>附件1.2</w:t>
      </w:r>
    </w:p>
    <w:p w:rsidR="00943DF1" w:rsidRDefault="00943DF1" w:rsidP="00943DF1">
      <w:pPr>
        <w:widowControl/>
        <w:spacing w:beforeLines="50" w:before="156" w:line="560" w:lineRule="exact"/>
        <w:jc w:val="center"/>
        <w:rPr>
          <w:rFonts w:ascii="方正小标宋简体" w:eastAsia="方正小标宋简体" w:hAnsi="华文中宋" w:cs="宋体"/>
          <w:bCs/>
          <w:color w:val="000000"/>
          <w:sz w:val="44"/>
          <w:szCs w:val="44"/>
        </w:rPr>
      </w:pPr>
      <w:bookmarkStart w:id="0" w:name="_GoBack"/>
      <w:r w:rsidRPr="00943DF1">
        <w:rPr>
          <w:rFonts w:ascii="方正小标宋简体" w:eastAsia="方正小标宋简体" w:hAnsi="方正小标宋简体" w:cs="方正小标宋简体" w:hint="eastAsia"/>
          <w:sz w:val="44"/>
          <w:szCs w:val="44"/>
        </w:rPr>
        <w:t>第十</w:t>
      </w:r>
      <w:r w:rsidRPr="00943DF1">
        <w:rPr>
          <w:rFonts w:ascii="方正小标宋简体" w:eastAsia="方正小标宋简体" w:hAnsi="方正小标宋简体" w:cs="方正小标宋简体" w:hint="eastAsia"/>
          <w:sz w:val="44"/>
          <w:szCs w:val="44"/>
        </w:rPr>
        <w:t>七</w:t>
      </w:r>
      <w:r w:rsidRPr="00943DF1">
        <w:rPr>
          <w:rFonts w:ascii="方正小标宋简体" w:eastAsia="方正小标宋简体" w:hAnsi="方正小标宋简体" w:cs="方正小标宋简体" w:hint="eastAsia"/>
          <w:sz w:val="44"/>
          <w:szCs w:val="44"/>
        </w:rPr>
        <w:t>期“希贤学堂”“青禾”</w:t>
      </w:r>
      <w:r>
        <w:rPr>
          <w:rFonts w:ascii="方正小标宋简体" w:eastAsia="方正小标宋简体" w:hAnsi="华文中宋" w:cs="宋体" w:hint="eastAsia"/>
          <w:bCs/>
          <w:color w:val="000000"/>
          <w:sz w:val="44"/>
          <w:szCs w:val="44"/>
        </w:rPr>
        <w:t>“青松”</w:t>
      </w:r>
      <w:r w:rsidRPr="00943DF1">
        <w:rPr>
          <w:rFonts w:ascii="方正小标宋简体" w:eastAsia="方正小标宋简体" w:hAnsi="华文中宋" w:cs="宋体" w:hint="eastAsia"/>
          <w:bCs/>
          <w:color w:val="000000"/>
          <w:sz w:val="44"/>
          <w:szCs w:val="44"/>
        </w:rPr>
        <w:t>班</w:t>
      </w:r>
    </w:p>
    <w:p w:rsidR="00943DF1" w:rsidRPr="00943DF1" w:rsidRDefault="00943DF1" w:rsidP="00943DF1">
      <w:pPr>
        <w:widowControl/>
        <w:spacing w:afterLines="50" w:after="156"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华文中宋" w:cs="宋体" w:hint="eastAsia"/>
          <w:bCs/>
          <w:color w:val="000000"/>
          <w:sz w:val="44"/>
          <w:szCs w:val="44"/>
        </w:rPr>
        <w:t>学员</w:t>
      </w:r>
      <w:r w:rsidRPr="00943DF1">
        <w:rPr>
          <w:rFonts w:ascii="方正小标宋简体" w:eastAsia="方正小标宋简体" w:hAnsi="华文中宋" w:cs="宋体" w:hint="eastAsia"/>
          <w:bCs/>
          <w:color w:val="000000"/>
          <w:kern w:val="0"/>
          <w:sz w:val="44"/>
          <w:szCs w:val="44"/>
        </w:rPr>
        <w:t>报名表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2"/>
        <w:gridCol w:w="1212"/>
        <w:gridCol w:w="1247"/>
        <w:gridCol w:w="1095"/>
        <w:gridCol w:w="1339"/>
        <w:gridCol w:w="1578"/>
        <w:gridCol w:w="1859"/>
      </w:tblGrid>
      <w:tr w:rsidR="00943DF1" w:rsidRPr="00302702" w:rsidTr="00E225EF">
        <w:trPr>
          <w:trHeight w:val="680"/>
          <w:jc w:val="center"/>
        </w:trPr>
        <w:tc>
          <w:tcPr>
            <w:tcW w:w="725" w:type="pct"/>
            <w:vAlign w:val="center"/>
          </w:tcPr>
          <w:bookmarkEnd w:id="0"/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名</w:t>
            </w:r>
          </w:p>
        </w:tc>
        <w:tc>
          <w:tcPr>
            <w:tcW w:w="622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性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别</w:t>
            </w:r>
          </w:p>
        </w:tc>
        <w:tc>
          <w:tcPr>
            <w:tcW w:w="562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出生年月</w:t>
            </w:r>
          </w:p>
        </w:tc>
        <w:tc>
          <w:tcPr>
            <w:tcW w:w="810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 w:val="restar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一寸</w:t>
            </w:r>
          </w:p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免冠</w:t>
            </w:r>
          </w:p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相片</w:t>
            </w:r>
          </w:p>
        </w:tc>
      </w:tr>
      <w:tr w:rsidR="00943DF1" w:rsidRPr="00302702" w:rsidTr="00E225EF">
        <w:trPr>
          <w:trHeight w:val="680"/>
          <w:jc w:val="center"/>
        </w:trPr>
        <w:tc>
          <w:tcPr>
            <w:tcW w:w="725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籍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贯</w:t>
            </w:r>
          </w:p>
        </w:tc>
        <w:tc>
          <w:tcPr>
            <w:tcW w:w="622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民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族</w:t>
            </w:r>
          </w:p>
        </w:tc>
        <w:tc>
          <w:tcPr>
            <w:tcW w:w="562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政治面貌</w:t>
            </w:r>
          </w:p>
        </w:tc>
        <w:tc>
          <w:tcPr>
            <w:tcW w:w="810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943DF1" w:rsidRPr="00302702" w:rsidTr="00E225EF">
        <w:trPr>
          <w:trHeight w:val="680"/>
          <w:jc w:val="center"/>
        </w:trPr>
        <w:tc>
          <w:tcPr>
            <w:tcW w:w="725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院系班级</w:t>
            </w:r>
          </w:p>
        </w:tc>
        <w:tc>
          <w:tcPr>
            <w:tcW w:w="3321" w:type="pct"/>
            <w:gridSpan w:val="5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943DF1" w:rsidRPr="00302702" w:rsidTr="00E225EF">
        <w:trPr>
          <w:trHeight w:val="680"/>
          <w:jc w:val="center"/>
        </w:trPr>
        <w:tc>
          <w:tcPr>
            <w:tcW w:w="725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联系电话</w:t>
            </w:r>
          </w:p>
        </w:tc>
        <w:tc>
          <w:tcPr>
            <w:tcW w:w="1824" w:type="pct"/>
            <w:gridSpan w:val="3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Merge w:val="restart"/>
            <w:vAlign w:val="center"/>
          </w:tcPr>
          <w:p w:rsidR="00943DF1" w:rsidRDefault="00943DF1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所任</w:t>
            </w:r>
          </w:p>
          <w:p w:rsidR="00943DF1" w:rsidRPr="00302702" w:rsidRDefault="00943DF1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职务</w:t>
            </w:r>
          </w:p>
        </w:tc>
        <w:tc>
          <w:tcPr>
            <w:tcW w:w="810" w:type="pct"/>
            <w:vMerge w:val="restart"/>
            <w:vAlign w:val="center"/>
          </w:tcPr>
          <w:p w:rsidR="00943DF1" w:rsidRPr="00302702" w:rsidRDefault="00943DF1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943DF1" w:rsidRPr="00302702" w:rsidTr="00E225EF">
        <w:trPr>
          <w:trHeight w:val="591"/>
          <w:jc w:val="center"/>
        </w:trPr>
        <w:tc>
          <w:tcPr>
            <w:tcW w:w="725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QQ</w:t>
            </w:r>
          </w:p>
        </w:tc>
        <w:tc>
          <w:tcPr>
            <w:tcW w:w="1824" w:type="pct"/>
            <w:gridSpan w:val="3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Merge/>
            <w:vAlign w:val="center"/>
          </w:tcPr>
          <w:p w:rsidR="00943DF1" w:rsidRPr="00302702" w:rsidRDefault="00943DF1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810" w:type="pct"/>
            <w:vMerge/>
            <w:vAlign w:val="center"/>
          </w:tcPr>
          <w:p w:rsidR="00943DF1" w:rsidRPr="00302702" w:rsidRDefault="00943DF1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943DF1" w:rsidRPr="00302702" w:rsidTr="00E225EF">
        <w:trPr>
          <w:trHeight w:val="680"/>
          <w:jc w:val="center"/>
        </w:trPr>
        <w:tc>
          <w:tcPr>
            <w:tcW w:w="725" w:type="pct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班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级</w:t>
            </w:r>
          </w:p>
        </w:tc>
        <w:tc>
          <w:tcPr>
            <w:tcW w:w="4275" w:type="pct"/>
            <w:gridSpan w:val="6"/>
            <w:vAlign w:val="center"/>
          </w:tcPr>
          <w:p w:rsidR="00943DF1" w:rsidRPr="00302702" w:rsidRDefault="00943DF1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□“青禾”团支委班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         □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“青松”团学骨干班</w:t>
            </w:r>
          </w:p>
        </w:tc>
      </w:tr>
      <w:tr w:rsidR="00943DF1" w:rsidRPr="00302702" w:rsidTr="00E225EF">
        <w:trPr>
          <w:cantSplit/>
          <w:trHeight w:val="680"/>
          <w:jc w:val="center"/>
        </w:trPr>
        <w:tc>
          <w:tcPr>
            <w:tcW w:w="725" w:type="pct"/>
            <w:textDirection w:val="tbRlV"/>
            <w:vAlign w:val="center"/>
          </w:tcPr>
          <w:p w:rsidR="00943DF1" w:rsidRPr="00302702" w:rsidRDefault="00943DF1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个 人 简 历</w:t>
            </w:r>
          </w:p>
        </w:tc>
        <w:tc>
          <w:tcPr>
            <w:tcW w:w="4275" w:type="pct"/>
            <w:gridSpan w:val="6"/>
            <w:vAlign w:val="center"/>
          </w:tcPr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Pr="00302702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943DF1" w:rsidRPr="00302702" w:rsidTr="00E225EF">
        <w:trPr>
          <w:cantSplit/>
          <w:trHeight w:val="680"/>
          <w:jc w:val="center"/>
        </w:trPr>
        <w:tc>
          <w:tcPr>
            <w:tcW w:w="725" w:type="pct"/>
            <w:textDirection w:val="tbRlV"/>
            <w:vAlign w:val="center"/>
          </w:tcPr>
          <w:p w:rsidR="00943DF1" w:rsidRPr="00302702" w:rsidRDefault="00943DF1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自 我 评 价</w:t>
            </w:r>
          </w:p>
        </w:tc>
        <w:tc>
          <w:tcPr>
            <w:tcW w:w="4275" w:type="pct"/>
            <w:gridSpan w:val="6"/>
            <w:vAlign w:val="center"/>
          </w:tcPr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943DF1" w:rsidRPr="00302702" w:rsidRDefault="00943DF1" w:rsidP="00943DF1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</w:tbl>
    <w:p w:rsidR="00943DF1" w:rsidRDefault="00943DF1" w:rsidP="00943DF1">
      <w:pPr>
        <w:spacing w:line="460" w:lineRule="exact"/>
        <w:jc w:val="center"/>
        <w:rPr>
          <w:rFonts w:ascii="仿宋_GB2312" w:eastAsia="仿宋_GB2312" w:hAnsiTheme="majorEastAsia"/>
          <w:sz w:val="28"/>
          <w:szCs w:val="28"/>
        </w:rPr>
      </w:pPr>
      <w:r w:rsidRPr="00302702">
        <w:rPr>
          <w:rFonts w:ascii="仿宋_GB2312" w:eastAsia="仿宋_GB2312" w:hAnsiTheme="majorEastAsia" w:hint="eastAsia"/>
          <w:sz w:val="28"/>
          <w:szCs w:val="28"/>
        </w:rPr>
        <w:t>校团委</w:t>
      </w:r>
    </w:p>
    <w:p w:rsidR="00385FB9" w:rsidRPr="00943DF1" w:rsidRDefault="00943DF1" w:rsidP="00943DF1">
      <w:pPr>
        <w:spacing w:line="460" w:lineRule="exact"/>
        <w:jc w:val="center"/>
        <w:rPr>
          <w:rFonts w:ascii="仿宋_GB2312" w:eastAsia="仿宋_GB2312" w:hAnsiTheme="majorEastAsia" w:hint="eastAsia"/>
          <w:sz w:val="28"/>
          <w:szCs w:val="28"/>
        </w:rPr>
      </w:pPr>
      <w:r w:rsidRPr="00302702"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二</w:t>
      </w:r>
      <w:r w:rsidRPr="00302702"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〇</w:t>
      </w:r>
      <w:r w:rsidRPr="00302702">
        <w:rPr>
          <w:rFonts w:ascii="仿宋_GB2312" w:eastAsia="仿宋_GB2312" w:hAnsi="微软雅黑" w:cs="微软雅黑" w:hint="eastAsia"/>
          <w:color w:val="000000"/>
          <w:kern w:val="0"/>
          <w:sz w:val="28"/>
          <w:szCs w:val="28"/>
        </w:rPr>
        <w:t>二</w:t>
      </w:r>
      <w:r>
        <w:rPr>
          <w:rFonts w:ascii="仿宋_GB2312" w:eastAsia="仿宋_GB2312" w:hAnsi="微软雅黑" w:cs="微软雅黑" w:hint="eastAsia"/>
          <w:color w:val="000000"/>
          <w:kern w:val="0"/>
          <w:sz w:val="28"/>
          <w:szCs w:val="28"/>
        </w:rPr>
        <w:t>三</w:t>
      </w:r>
      <w:r w:rsidRPr="00302702"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年</w:t>
      </w:r>
      <w:r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十</w:t>
      </w:r>
      <w:r w:rsidRPr="00302702"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月</w:t>
      </w:r>
      <w:r w:rsidRPr="00302702">
        <w:rPr>
          <w:rFonts w:ascii="仿宋_GB2312" w:eastAsia="仿宋_GB2312" w:hAnsiTheme="majorEastAsia" w:hint="eastAsia"/>
          <w:sz w:val="28"/>
          <w:szCs w:val="28"/>
        </w:rPr>
        <w:t>制</w:t>
      </w:r>
    </w:p>
    <w:sectPr w:rsidR="00385FB9" w:rsidRPr="00943DF1">
      <w:pgSz w:w="11906" w:h="16838"/>
      <w:pgMar w:top="1440" w:right="1077" w:bottom="1440" w:left="107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DF1"/>
    <w:rsid w:val="00385FB9"/>
    <w:rsid w:val="0094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B7EF5"/>
  <w15:chartTrackingRefBased/>
  <w15:docId w15:val="{33F188BE-0006-4617-A202-A211DCA3E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D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164</Characters>
  <Application>Microsoft Office Word</Application>
  <DocSecurity>0</DocSecurity>
  <Lines>1</Lines>
  <Paragraphs>1</Paragraphs>
  <ScaleCrop>false</ScaleCrop>
  <Company>微软中国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2023-10-20T03:28:00Z</dcterms:created>
  <dcterms:modified xsi:type="dcterms:W3CDTF">2023-10-20T03:35:00Z</dcterms:modified>
</cp:coreProperties>
</file>