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2423">
      <w:pPr>
        <w:jc w:val="center"/>
        <w:rPr>
          <w:rFonts w:hint="eastAsia" w:eastAsiaTheme="minorEastAsia"/>
          <w:vertAlign w:val="baseline"/>
          <w:lang w:val="en-US" w:eastAsia="zh-CN"/>
        </w:rPr>
      </w:pPr>
      <w:r>
        <w:rPr>
          <w:rFonts w:ascii="华文中宋" w:hAnsi="华文中宋" w:eastAsia="华文中宋"/>
          <w:b/>
          <w:sz w:val="32"/>
          <w:szCs w:val="32"/>
        </w:rPr>
        <w:t>中南财经政法大学“美丽校园创建行动”评分表</w:t>
      </w:r>
      <w:bookmarkStart w:id="0" w:name="_GoBack"/>
      <w:bookmarkEnd w:id="0"/>
    </w:p>
    <w:tbl>
      <w:tblPr>
        <w:tblStyle w:val="3"/>
        <w:tblW w:w="14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1702"/>
        <w:gridCol w:w="981"/>
        <w:gridCol w:w="6172"/>
        <w:gridCol w:w="2953"/>
      </w:tblGrid>
      <w:tr w14:paraId="5A4C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51" w:type="dxa"/>
            <w:vAlign w:val="center"/>
          </w:tcPr>
          <w:p w14:paraId="0775ADC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7C6C1092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评分维度</w:t>
            </w:r>
          </w:p>
        </w:tc>
        <w:tc>
          <w:tcPr>
            <w:tcW w:w="981" w:type="dxa"/>
            <w:vAlign w:val="center"/>
          </w:tcPr>
          <w:p w14:paraId="46990E27"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分值</w:t>
            </w:r>
          </w:p>
        </w:tc>
        <w:tc>
          <w:tcPr>
            <w:tcW w:w="6172" w:type="dxa"/>
            <w:vAlign w:val="center"/>
          </w:tcPr>
          <w:p w14:paraId="3BD1BDA7"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2953" w:type="dxa"/>
            <w:vAlign w:val="center"/>
          </w:tcPr>
          <w:p w14:paraId="4209EFDC"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得分</w:t>
            </w:r>
          </w:p>
        </w:tc>
      </w:tr>
      <w:tr w14:paraId="1EA2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51" w:type="dxa"/>
            <w:vMerge w:val="restart"/>
            <w:vAlign w:val="center"/>
          </w:tcPr>
          <w:p w14:paraId="1290935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56"/>
                <w:vertAlign w:val="baseline"/>
                <w:lang w:val="en-US" w:eastAsia="zh-CN"/>
              </w:rPr>
              <w:t>内容表现力</w:t>
            </w:r>
          </w:p>
        </w:tc>
        <w:tc>
          <w:tcPr>
            <w:tcW w:w="1702" w:type="dxa"/>
            <w:vAlign w:val="center"/>
          </w:tcPr>
          <w:p w14:paraId="611FD7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主题契合度</w:t>
            </w:r>
          </w:p>
        </w:tc>
        <w:tc>
          <w:tcPr>
            <w:tcW w:w="981" w:type="dxa"/>
            <w:vAlign w:val="center"/>
          </w:tcPr>
          <w:p w14:paraId="58C3C4A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25分</w:t>
            </w:r>
          </w:p>
        </w:tc>
        <w:tc>
          <w:tcPr>
            <w:tcW w:w="6172" w:type="dxa"/>
            <w:shd w:val="clear" w:color="auto" w:fill="auto"/>
            <w:vAlign w:val="center"/>
          </w:tcPr>
          <w:p w14:paraId="43DD3BC0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(21-25分): 完美契合“美丽校园”核心主题，能深刻诠释“劳动之美”、“风景之丽”、“人文之韵”中至少一个方向的深层内涵，思想性突出。</w:t>
            </w:r>
          </w:p>
          <w:p w14:paraId="2BA4C87B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(15-20分): 主题明确，与“美丽校园”主题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关，能较好地体现所选方向的要求，但深度略有欠缺。</w:t>
            </w:r>
          </w:p>
          <w:p w14:paraId="1AB48380"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(10-14分): 主题基本正确，但与主题的连接较为浅层、直接。</w:t>
            </w:r>
          </w:p>
          <w:p w14:paraId="35298697">
            <w:pPr>
              <w:spacing w:line="460" w:lineRule="exact"/>
              <w:ind w:left="240" w:leftChars="0" w:hanging="240" w:hangingChars="100"/>
              <w:jc w:val="both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(0-9分): 主题模糊或严重偏离。</w:t>
            </w:r>
          </w:p>
        </w:tc>
        <w:tc>
          <w:tcPr>
            <w:tcW w:w="2953" w:type="dxa"/>
            <w:vAlign w:val="center"/>
          </w:tcPr>
          <w:p w14:paraId="409B03E2">
            <w:pPr>
              <w:jc w:val="center"/>
              <w:rPr>
                <w:vertAlign w:val="baseline"/>
              </w:rPr>
            </w:pPr>
          </w:p>
        </w:tc>
      </w:tr>
      <w:tr w14:paraId="7CBD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51" w:type="dxa"/>
            <w:vMerge w:val="continue"/>
            <w:vAlign w:val="center"/>
          </w:tcPr>
          <w:p w14:paraId="18590801">
            <w:pPr>
              <w:jc w:val="center"/>
              <w:rPr>
                <w:vertAlign w:val="baseline"/>
              </w:rPr>
            </w:pPr>
          </w:p>
        </w:tc>
        <w:tc>
          <w:tcPr>
            <w:tcW w:w="1702" w:type="dxa"/>
            <w:vAlign w:val="center"/>
          </w:tcPr>
          <w:p w14:paraId="331684D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内容独特性</w:t>
            </w:r>
          </w:p>
        </w:tc>
        <w:tc>
          <w:tcPr>
            <w:tcW w:w="981" w:type="dxa"/>
            <w:vAlign w:val="center"/>
          </w:tcPr>
          <w:p w14:paraId="0160693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15分</w:t>
            </w:r>
          </w:p>
        </w:tc>
        <w:tc>
          <w:tcPr>
            <w:tcW w:w="6172" w:type="dxa"/>
            <w:vAlign w:val="center"/>
          </w:tcPr>
          <w:p w14:paraId="231A8A71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(13-15分): 选题角度新颖，能发现常人未见的细节、场景或瞬间，具有强烈的独创性。</w:t>
            </w:r>
          </w:p>
          <w:p w14:paraId="2738C489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(10-12分): 选题角度有一定新意，能展现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独特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的观察视角。</w:t>
            </w:r>
          </w:p>
          <w:p w14:paraId="46295F2B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(7-9分): 选题较为常见，但处理得当。</w:t>
            </w:r>
          </w:p>
          <w:p w14:paraId="7A1E6BFE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(0-6分): 内容陈旧，视角平庸，缺乏新意。</w:t>
            </w:r>
          </w:p>
        </w:tc>
        <w:tc>
          <w:tcPr>
            <w:tcW w:w="2953" w:type="dxa"/>
            <w:vAlign w:val="center"/>
          </w:tcPr>
          <w:p w14:paraId="495F2AB2">
            <w:pPr>
              <w:jc w:val="center"/>
              <w:rPr>
                <w:vertAlign w:val="baseline"/>
              </w:rPr>
            </w:pPr>
          </w:p>
        </w:tc>
      </w:tr>
      <w:tr w14:paraId="751E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51" w:type="dxa"/>
            <w:vMerge w:val="restart"/>
            <w:vAlign w:val="center"/>
          </w:tcPr>
          <w:p w14:paraId="22BE35A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56"/>
                <w:vertAlign w:val="baseline"/>
                <w:lang w:val="en-US" w:eastAsia="zh-CN"/>
              </w:rPr>
              <w:t>摄影技术</w:t>
            </w:r>
          </w:p>
        </w:tc>
        <w:tc>
          <w:tcPr>
            <w:tcW w:w="1702" w:type="dxa"/>
            <w:vAlign w:val="center"/>
          </w:tcPr>
          <w:p w14:paraId="1B1A647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构图与视角</w:t>
            </w:r>
          </w:p>
        </w:tc>
        <w:tc>
          <w:tcPr>
            <w:tcW w:w="981" w:type="dxa"/>
            <w:vAlign w:val="center"/>
          </w:tcPr>
          <w:p w14:paraId="059D9C3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15分</w:t>
            </w:r>
          </w:p>
        </w:tc>
        <w:tc>
          <w:tcPr>
            <w:tcW w:w="6172" w:type="dxa"/>
            <w:vAlign w:val="center"/>
          </w:tcPr>
          <w:p w14:paraId="4A5DC941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13-15分）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构图精巧严谨，主体突出，画面均衡，层次感强，视角独特富有个性。</w:t>
            </w:r>
          </w:p>
          <w:p w14:paraId="319212EE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(10-12分): 构图合理，主体明确，有一定的形式美感，无明显瑕疵。</w:t>
            </w:r>
          </w:p>
          <w:p w14:paraId="00A731E9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(7-9分): 构图基本平稳，但略显呆板或杂乱。</w:t>
            </w:r>
          </w:p>
          <w:p w14:paraId="76DA5635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(0-6分): 构图混乱，主体不清晰。</w:t>
            </w:r>
          </w:p>
        </w:tc>
        <w:tc>
          <w:tcPr>
            <w:tcW w:w="2953" w:type="dxa"/>
            <w:vAlign w:val="center"/>
          </w:tcPr>
          <w:p w14:paraId="28A8E2DB">
            <w:pPr>
              <w:jc w:val="center"/>
              <w:rPr>
                <w:vertAlign w:val="baseline"/>
              </w:rPr>
            </w:pPr>
          </w:p>
        </w:tc>
      </w:tr>
      <w:tr w14:paraId="193F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51" w:type="dxa"/>
            <w:vMerge w:val="continue"/>
            <w:vAlign w:val="center"/>
          </w:tcPr>
          <w:p w14:paraId="47B4BC21">
            <w:pPr>
              <w:jc w:val="center"/>
              <w:rPr>
                <w:vertAlign w:val="baseline"/>
              </w:rPr>
            </w:pPr>
          </w:p>
        </w:tc>
        <w:tc>
          <w:tcPr>
            <w:tcW w:w="1702" w:type="dxa"/>
            <w:vAlign w:val="center"/>
          </w:tcPr>
          <w:p w14:paraId="07799F3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光影与色彩</w:t>
            </w:r>
          </w:p>
        </w:tc>
        <w:tc>
          <w:tcPr>
            <w:tcW w:w="981" w:type="dxa"/>
            <w:vAlign w:val="center"/>
          </w:tcPr>
          <w:p w14:paraId="19E7A40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15分</w:t>
            </w:r>
          </w:p>
        </w:tc>
        <w:tc>
          <w:tcPr>
            <w:tcW w:w="6172" w:type="dxa"/>
            <w:vAlign w:val="center"/>
          </w:tcPr>
          <w:p w14:paraId="0F50763F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(13-15分): 光影运用巧妙，能有效塑造氛围、突出主体；色彩协调、自然或有艺术性的夸张，富有感染力。</w:t>
            </w:r>
          </w:p>
          <w:p w14:paraId="78232A70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(10-12分): 曝光准确，色彩还原正常，光影效果良好。</w:t>
            </w:r>
          </w:p>
          <w:p w14:paraId="32D8A8CA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(7-9分): 光影、色彩无重大失误，但平淡无奇。</w:t>
            </w:r>
          </w:p>
          <w:p w14:paraId="34D9D56A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(0-6分): 曝光严重失误，色彩失衡。</w:t>
            </w:r>
          </w:p>
        </w:tc>
        <w:tc>
          <w:tcPr>
            <w:tcW w:w="2953" w:type="dxa"/>
            <w:vAlign w:val="center"/>
          </w:tcPr>
          <w:p w14:paraId="16171412">
            <w:pPr>
              <w:jc w:val="center"/>
              <w:rPr>
                <w:vertAlign w:val="baseline"/>
              </w:rPr>
            </w:pPr>
          </w:p>
        </w:tc>
      </w:tr>
      <w:tr w14:paraId="1EA7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51" w:type="dxa"/>
            <w:vMerge w:val="continue"/>
            <w:vAlign w:val="center"/>
          </w:tcPr>
          <w:p w14:paraId="17EF74C0">
            <w:pPr>
              <w:jc w:val="center"/>
              <w:rPr>
                <w:vertAlign w:val="baseline"/>
              </w:rPr>
            </w:pPr>
          </w:p>
        </w:tc>
        <w:tc>
          <w:tcPr>
            <w:tcW w:w="1702" w:type="dxa"/>
            <w:vAlign w:val="center"/>
          </w:tcPr>
          <w:p w14:paraId="613410D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对焦与画质</w:t>
            </w:r>
          </w:p>
        </w:tc>
        <w:tc>
          <w:tcPr>
            <w:tcW w:w="981" w:type="dxa"/>
            <w:vAlign w:val="center"/>
          </w:tcPr>
          <w:p w14:paraId="1F55879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10分</w:t>
            </w:r>
          </w:p>
        </w:tc>
        <w:tc>
          <w:tcPr>
            <w:tcW w:w="6172" w:type="dxa"/>
            <w:vAlign w:val="center"/>
          </w:tcPr>
          <w:p w14:paraId="59C31812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(9-10分): 对焦精准，主体清晰，画质细腻，细节丰富。</w:t>
            </w:r>
          </w:p>
          <w:p w14:paraId="017E29EC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(7-8分): 对焦基本准确，画质良好。</w:t>
            </w:r>
          </w:p>
          <w:p w14:paraId="05F00214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(5-6分): 对焦稍显模糊或画质一般，但不影响主体表达。</w:t>
            </w:r>
          </w:p>
          <w:p w14:paraId="186DB8F1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(0-4分): 对焦失误，画质粗糙，影响观看。</w:t>
            </w:r>
          </w:p>
        </w:tc>
        <w:tc>
          <w:tcPr>
            <w:tcW w:w="2953" w:type="dxa"/>
            <w:vAlign w:val="center"/>
          </w:tcPr>
          <w:p w14:paraId="1CAEE669">
            <w:pPr>
              <w:jc w:val="center"/>
              <w:rPr>
                <w:vertAlign w:val="baseline"/>
              </w:rPr>
            </w:pPr>
          </w:p>
        </w:tc>
      </w:tr>
      <w:tr w14:paraId="632B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51" w:type="dxa"/>
            <w:vMerge w:val="restart"/>
            <w:vAlign w:val="center"/>
          </w:tcPr>
          <w:p w14:paraId="46F6E73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56"/>
                <w:vertAlign w:val="baseline"/>
                <w:lang w:val="en-US" w:eastAsia="zh-CN"/>
              </w:rPr>
              <w:t>视觉冲击与故事性</w:t>
            </w:r>
          </w:p>
        </w:tc>
        <w:tc>
          <w:tcPr>
            <w:tcW w:w="1702" w:type="dxa"/>
            <w:vAlign w:val="center"/>
          </w:tcPr>
          <w:p w14:paraId="43187EB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视觉吸引力</w:t>
            </w:r>
          </w:p>
        </w:tc>
        <w:tc>
          <w:tcPr>
            <w:tcW w:w="981" w:type="dxa"/>
            <w:vAlign w:val="center"/>
          </w:tcPr>
          <w:p w14:paraId="5AE22C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10分</w:t>
            </w:r>
          </w:p>
        </w:tc>
        <w:tc>
          <w:tcPr>
            <w:tcW w:w="6172" w:type="dxa"/>
            <w:vAlign w:val="center"/>
          </w:tcPr>
          <w:p w14:paraId="548447E9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(9-10分): 作品在第一眼即能牢牢抓住观者视线，形式感强，具有强烈的视觉张力。</w:t>
            </w:r>
          </w:p>
          <w:p w14:paraId="1DC5F013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(7-8分): 具有一定的视觉吸引力，能引起观者注意。</w:t>
            </w:r>
          </w:p>
          <w:p w14:paraId="7D880A89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(5-6分): 视觉表现平平，但尚可观看。</w:t>
            </w:r>
          </w:p>
          <w:p w14:paraId="70171069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(0-4分): 视觉表现乏味。</w:t>
            </w:r>
          </w:p>
        </w:tc>
        <w:tc>
          <w:tcPr>
            <w:tcW w:w="2953" w:type="dxa"/>
            <w:vAlign w:val="center"/>
          </w:tcPr>
          <w:p w14:paraId="7B46EF96">
            <w:pPr>
              <w:jc w:val="center"/>
              <w:rPr>
                <w:vertAlign w:val="baseline"/>
              </w:rPr>
            </w:pPr>
          </w:p>
        </w:tc>
      </w:tr>
      <w:tr w14:paraId="0E37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51" w:type="dxa"/>
            <w:vMerge w:val="continue"/>
            <w:vAlign w:val="center"/>
          </w:tcPr>
          <w:p w14:paraId="4510055D">
            <w:pPr>
              <w:jc w:val="center"/>
              <w:rPr>
                <w:vertAlign w:val="baseline"/>
              </w:rPr>
            </w:pPr>
          </w:p>
        </w:tc>
        <w:tc>
          <w:tcPr>
            <w:tcW w:w="1702" w:type="dxa"/>
            <w:vAlign w:val="center"/>
          </w:tcPr>
          <w:p w14:paraId="4029E11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故事与情感共鸣</w:t>
            </w:r>
          </w:p>
        </w:tc>
        <w:tc>
          <w:tcPr>
            <w:tcW w:w="981" w:type="dxa"/>
            <w:vAlign w:val="center"/>
          </w:tcPr>
          <w:p w14:paraId="14BBF40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10分</w:t>
            </w:r>
          </w:p>
        </w:tc>
        <w:tc>
          <w:tcPr>
            <w:tcW w:w="6172" w:type="dxa"/>
            <w:vAlign w:val="center"/>
          </w:tcPr>
          <w:p w14:paraId="4FC1E11F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(9-10分): 能讲述一个完整的故事或瞬间，情感充沛，能引发观者深度共鸣与思考，人文关怀意味浓厚。</w:t>
            </w:r>
          </w:p>
          <w:p w14:paraId="767CF136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(7-8分): 具有一定的叙事性和情感表达，能引发一定的感触。</w:t>
            </w:r>
          </w:p>
          <w:p w14:paraId="17B210A6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(5-6分): 故事性较弱，情感表达平淡。</w:t>
            </w:r>
          </w:p>
          <w:p w14:paraId="391894F7">
            <w:pPr>
              <w:spacing w:line="460" w:lineRule="exact"/>
              <w:ind w:left="240" w:leftChars="0" w:hanging="240" w:hanging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(0-4分): 仅为简单记录，无故事性和情感张力。</w:t>
            </w:r>
          </w:p>
        </w:tc>
        <w:tc>
          <w:tcPr>
            <w:tcW w:w="2953" w:type="dxa"/>
            <w:vAlign w:val="center"/>
          </w:tcPr>
          <w:p w14:paraId="69450D88">
            <w:pPr>
              <w:jc w:val="center"/>
              <w:rPr>
                <w:vertAlign w:val="baseline"/>
              </w:rPr>
            </w:pPr>
          </w:p>
        </w:tc>
      </w:tr>
      <w:tr w14:paraId="2CAC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51" w:type="dxa"/>
            <w:vAlign w:val="center"/>
          </w:tcPr>
          <w:p w14:paraId="5A39CA3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56"/>
                <w:vertAlign w:val="baseline"/>
                <w:lang w:val="en-US" w:eastAsia="zh-CN"/>
              </w:rPr>
              <w:t>加分</w:t>
            </w:r>
          </w:p>
        </w:tc>
        <w:tc>
          <w:tcPr>
            <w:tcW w:w="1702" w:type="dxa"/>
            <w:vAlign w:val="center"/>
          </w:tcPr>
          <w:p w14:paraId="72987DE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对比呈现</w:t>
            </w:r>
          </w:p>
        </w:tc>
        <w:tc>
          <w:tcPr>
            <w:tcW w:w="981" w:type="dxa"/>
            <w:vAlign w:val="center"/>
          </w:tcPr>
          <w:p w14:paraId="3C30490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10分</w:t>
            </w:r>
          </w:p>
        </w:tc>
        <w:tc>
          <w:tcPr>
            <w:tcW w:w="6172" w:type="dxa"/>
            <w:vAlign w:val="center"/>
          </w:tcPr>
          <w:p w14:paraId="00FAE73A">
            <w:pPr>
              <w:spacing w:line="460" w:lineRule="exact"/>
              <w:ind w:left="240" w:leftChars="0" w:hanging="240" w:hanging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针对“风景之丽”或“劳动之美”赛道，以“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比图”形式（如清扫前后）提交，对比鲜明，说服力与冲击力强。</w:t>
            </w:r>
          </w:p>
        </w:tc>
        <w:tc>
          <w:tcPr>
            <w:tcW w:w="2953" w:type="dxa"/>
            <w:vAlign w:val="center"/>
          </w:tcPr>
          <w:p w14:paraId="30E882E1">
            <w:pPr>
              <w:jc w:val="center"/>
              <w:rPr>
                <w:vertAlign w:val="baseline"/>
              </w:rPr>
            </w:pPr>
          </w:p>
        </w:tc>
      </w:tr>
      <w:tr w14:paraId="41E1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951" w:type="dxa"/>
            <w:vAlign w:val="center"/>
          </w:tcPr>
          <w:p w14:paraId="223EC0D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56"/>
                <w:vertAlign w:val="baseline"/>
                <w:lang w:val="en-US" w:eastAsia="zh-CN"/>
              </w:rPr>
              <w:t>总分</w:t>
            </w:r>
          </w:p>
        </w:tc>
        <w:tc>
          <w:tcPr>
            <w:tcW w:w="1702" w:type="dxa"/>
            <w:vAlign w:val="center"/>
          </w:tcPr>
          <w:p w14:paraId="34AFC4BF">
            <w:pPr>
              <w:jc w:val="center"/>
              <w:rPr>
                <w:vertAlign w:val="baseline"/>
              </w:rPr>
            </w:pPr>
          </w:p>
        </w:tc>
        <w:tc>
          <w:tcPr>
            <w:tcW w:w="981" w:type="dxa"/>
            <w:vAlign w:val="center"/>
          </w:tcPr>
          <w:p w14:paraId="220BA1DD">
            <w:pPr>
              <w:jc w:val="center"/>
              <w:rPr>
                <w:vertAlign w:val="baseline"/>
              </w:rPr>
            </w:pPr>
          </w:p>
        </w:tc>
        <w:tc>
          <w:tcPr>
            <w:tcW w:w="6172" w:type="dxa"/>
            <w:vAlign w:val="center"/>
          </w:tcPr>
          <w:p w14:paraId="1FBF9929">
            <w:pPr>
              <w:jc w:val="center"/>
              <w:rPr>
                <w:vertAlign w:val="baseline"/>
              </w:rPr>
            </w:pPr>
          </w:p>
        </w:tc>
        <w:tc>
          <w:tcPr>
            <w:tcW w:w="2953" w:type="dxa"/>
            <w:vAlign w:val="center"/>
          </w:tcPr>
          <w:p w14:paraId="39BAC43A">
            <w:pPr>
              <w:jc w:val="center"/>
              <w:rPr>
                <w:vertAlign w:val="baseline"/>
              </w:rPr>
            </w:pPr>
          </w:p>
        </w:tc>
      </w:tr>
    </w:tbl>
    <w:p w14:paraId="71DEFFA5">
      <w:pPr>
        <w:rPr>
          <w:rFonts w:hint="eastAsia"/>
          <w:sz w:val="28"/>
          <w:szCs w:val="36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5D25"/>
    <w:rsid w:val="1AEE25CF"/>
    <w:rsid w:val="21701DEA"/>
    <w:rsid w:val="4EAA06B7"/>
    <w:rsid w:val="6DAA3701"/>
    <w:rsid w:val="7F0A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1004</Characters>
  <Lines>0</Lines>
  <Paragraphs>0</Paragraphs>
  <TotalTime>3</TotalTime>
  <ScaleCrop>false</ScaleCrop>
  <LinksUpToDate>false</LinksUpToDate>
  <CharactersWithSpaces>1031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2025-11-08T16:59:00Z</dcterms:created>
  <dc:creator>86186</dc:creator>
  <cp:lastModifiedBy>微信用户</cp:lastModifiedBy>
  <dcterms:modified xsi:type="dcterms:W3CDTF">2025-11-09T14:23:18Z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eyJoZGlkIjoiNDM4ZTk0MzhkMGVjZTI1MTQyNDE1MjE0NWY1ZDRjOGEiLCJ1c2VySWQiOiIxMjQ0Mzg0NjQzIn0=</vt:lpwstr>
  </property>
  <property fmtid="{D5CDD505-2E9C-101B-9397-08002B2CF9AE}" pid="4" name="ICV">
    <vt:lpwstr>30FA6340F3F2424886712D06D6B1A0EE_12</vt:lpwstr>
  </property>
</Properties>
</file>