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D1B0" w14:textId="396FD4EB" w:rsidR="002B4E17" w:rsidRDefault="003B3128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优秀</w:t>
      </w:r>
      <w:r w:rsidR="00DB59F1">
        <w:rPr>
          <w:rFonts w:ascii="方正小标宋简体" w:eastAsia="方正小标宋简体" w:hAnsi="方正小标宋简体" w:cs="方正小标宋简体" w:hint="eastAsia"/>
          <w:sz w:val="36"/>
          <w:szCs w:val="36"/>
        </w:rPr>
        <w:t>主题团日活动投稿要求及模板</w:t>
      </w:r>
    </w:p>
    <w:p w14:paraId="60573B15" w14:textId="77777777" w:rsidR="002B4E17" w:rsidRDefault="00DB59F1">
      <w:pPr>
        <w:spacing w:beforeLines="25" w:before="78" w:afterLines="25" w:after="78"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一、新闻稿内容投稿</w:t>
      </w:r>
    </w:p>
    <w:p w14:paraId="0D826EEC" w14:textId="377EDD99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（一）投稿内容：</w:t>
      </w:r>
      <w:r>
        <w:rPr>
          <w:rFonts w:ascii="仿宋_GB2312" w:eastAsia="仿宋_GB2312" w:hAnsi="仿宋_GB2312" w:cs="仿宋_GB2312" w:hint="eastAsia"/>
          <w:sz w:val="28"/>
          <w:szCs w:val="28"/>
        </w:rPr>
        <w:t>开展主题团日活动</w:t>
      </w:r>
      <w:r w:rsidR="00A85F8D">
        <w:rPr>
          <w:rFonts w:ascii="仿宋_GB2312" w:eastAsia="仿宋_GB2312" w:hAnsi="仿宋_GB2312" w:cs="仿宋_GB2312" w:hint="eastAsia"/>
          <w:sz w:val="28"/>
          <w:szCs w:val="28"/>
        </w:rPr>
        <w:t>相关</w:t>
      </w:r>
      <w:r>
        <w:rPr>
          <w:rFonts w:ascii="仿宋_GB2312" w:eastAsia="仿宋_GB2312" w:hAnsi="仿宋_GB2312" w:cs="仿宋_GB2312" w:hint="eastAsia"/>
          <w:sz w:val="28"/>
          <w:szCs w:val="28"/>
        </w:rPr>
        <w:t>新闻记录</w:t>
      </w:r>
      <w:r w:rsidR="00395625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5FE6027D" w14:textId="3800B9CE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（二）投稿格式：</w:t>
      </w:r>
      <w:r>
        <w:rPr>
          <w:rFonts w:ascii="仿宋_GB2312" w:eastAsia="仿宋_GB2312" w:hAnsi="仿宋_GB2312" w:cs="仿宋_GB2312" w:hint="eastAsia"/>
          <w:sz w:val="28"/>
          <w:szCs w:val="28"/>
        </w:rPr>
        <w:t>Word文件</w:t>
      </w:r>
      <w:r w:rsidR="00395625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15FA5C70" w14:textId="0EE4DE8B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（三）投稿字数要求：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800-1200字</w:t>
      </w:r>
      <w:r w:rsidR="00395625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40B90529" w14:textId="3831ABC9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（四）配图要求：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三张及以上（原图，要求画面清晰，人物重点明晰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且主题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突出）</w:t>
      </w:r>
      <w:r w:rsidR="00395625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1507D2E2" w14:textId="1B2A1343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（五）投稿方式：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发送至</w:t>
      </w:r>
      <w:r w:rsidR="00395625">
        <w:rPr>
          <w:rFonts w:ascii="仿宋_GB2312" w:eastAsia="仿宋_GB2312" w:hAnsi="仿宋_GB2312" w:cs="仿宋_GB2312" w:hint="eastAsia"/>
          <w:sz w:val="28"/>
          <w:szCs w:val="28"/>
        </w:rPr>
        <w:t>校团委</w:t>
      </w:r>
      <w:proofErr w:type="gramEnd"/>
      <w:r w:rsidR="00395625">
        <w:rPr>
          <w:rFonts w:ascii="仿宋_GB2312" w:eastAsia="仿宋_GB2312" w:hAnsi="仿宋_GB2312" w:cs="仿宋_GB2312" w:hint="eastAsia"/>
          <w:sz w:val="28"/>
          <w:szCs w:val="28"/>
        </w:rPr>
        <w:t>组织部综合办公室工作邮箱</w:t>
      </w:r>
      <w:r>
        <w:rPr>
          <w:rFonts w:ascii="仿宋_GB2312" w:eastAsia="仿宋_GB2312" w:hAnsi="仿宋_GB2312" w:cs="仿宋_GB2312" w:hint="eastAsia"/>
          <w:sz w:val="28"/>
          <w:szCs w:val="28"/>
        </w:rPr>
        <w:t>zueltwzzb</w:t>
      </w:r>
      <w:r w:rsidR="00395625">
        <w:rPr>
          <w:rFonts w:ascii="仿宋_GB2312" w:eastAsia="仿宋_GB2312" w:hAnsi="仿宋_GB2312" w:cs="仿宋_GB2312"/>
          <w:sz w:val="28"/>
          <w:szCs w:val="28"/>
        </w:rPr>
        <w:t>zhbgs</w:t>
      </w:r>
      <w:r>
        <w:rPr>
          <w:rFonts w:ascii="仿宋_GB2312" w:eastAsia="仿宋_GB2312" w:hAnsi="仿宋_GB2312" w:cs="仿宋_GB2312" w:hint="eastAsia"/>
          <w:sz w:val="28"/>
          <w:szCs w:val="28"/>
        </w:rPr>
        <w:t>@163.com（以附件形式发送）</w:t>
      </w:r>
      <w:r w:rsidR="00395625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6831EB89" w14:textId="77777777" w:rsidR="002B4E17" w:rsidRDefault="00DB59F1">
      <w:pPr>
        <w:spacing w:beforeLines="25" w:before="78" w:afterLines="25" w:after="78"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推文文案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投稿</w:t>
      </w:r>
    </w:p>
    <w:p w14:paraId="5E25D2E4" w14:textId="3D4818B0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（一）投稿格式：</w:t>
      </w:r>
      <w:r w:rsidR="004C74BB">
        <w:rPr>
          <w:rFonts w:ascii="仿宋_GB2312" w:eastAsia="仿宋_GB2312" w:hAnsi="仿宋_GB2312" w:cs="仿宋_GB2312" w:hint="eastAsia"/>
          <w:sz w:val="28"/>
          <w:szCs w:val="28"/>
        </w:rPr>
        <w:t>“秀米”图文；</w:t>
      </w:r>
    </w:p>
    <w:p w14:paraId="6C1852C9" w14:textId="29F47C6A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（二）文案字数要求：</w:t>
      </w:r>
      <w:r w:rsidR="00A85F8D"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00-1200字</w:t>
      </w:r>
      <w:r w:rsidR="00C335BD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7C2CE0AD" w14:textId="4DC78DD5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（三）配图要求：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三张及以上（原图，要求画面清晰，人物重点明晰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且主题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突出）</w:t>
      </w:r>
      <w:r w:rsidR="00C335BD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60B45032" w14:textId="671C1739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（四）格式要求：</w:t>
      </w:r>
      <w:r w:rsidR="00A85F8D">
        <w:rPr>
          <w:rFonts w:ascii="仿宋_GB2312" w:eastAsia="仿宋_GB2312" w:hAnsi="仿宋_GB2312" w:cs="仿宋_GB2312" w:hint="eastAsia"/>
          <w:sz w:val="28"/>
          <w:szCs w:val="28"/>
        </w:rPr>
        <w:t>字体大小1</w:t>
      </w:r>
      <w:r w:rsidR="00A85F8D">
        <w:rPr>
          <w:rFonts w:ascii="仿宋_GB2312" w:eastAsia="仿宋_GB2312" w:hAnsi="仿宋_GB2312" w:cs="仿宋_GB2312"/>
          <w:sz w:val="28"/>
          <w:szCs w:val="28"/>
        </w:rPr>
        <w:t>5-16</w:t>
      </w:r>
      <w:r w:rsidR="00A85F8D">
        <w:rPr>
          <w:rFonts w:ascii="仿宋_GB2312" w:eastAsia="仿宋_GB2312" w:hAnsi="仿宋_GB2312" w:cs="仿宋_GB2312" w:hint="eastAsia"/>
          <w:sz w:val="28"/>
          <w:szCs w:val="28"/>
        </w:rPr>
        <w:t>号，字间距1字符，行间距1</w:t>
      </w:r>
      <w:r w:rsidR="00A85F8D">
        <w:rPr>
          <w:rFonts w:ascii="仿宋_GB2312" w:eastAsia="仿宋_GB2312" w:hAnsi="仿宋_GB2312" w:cs="仿宋_GB2312"/>
          <w:sz w:val="28"/>
          <w:szCs w:val="28"/>
        </w:rPr>
        <w:t>.5-2</w:t>
      </w:r>
      <w:r w:rsidR="00A85F8D">
        <w:rPr>
          <w:rFonts w:ascii="仿宋_GB2312" w:eastAsia="仿宋_GB2312" w:hAnsi="仿宋_GB2312" w:cs="仿宋_GB2312" w:hint="eastAsia"/>
          <w:sz w:val="28"/>
          <w:szCs w:val="28"/>
        </w:rPr>
        <w:t>行，通篇一致；</w:t>
      </w:r>
    </w:p>
    <w:p w14:paraId="0075780B" w14:textId="359FF010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（五）</w:t>
      </w:r>
      <w:proofErr w:type="gramStart"/>
      <w:r w:rsidR="00C335BD"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秀米主题</w:t>
      </w:r>
      <w:proofErr w:type="gramEnd"/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团支部</w:t>
      </w:r>
      <w:r w:rsidR="00C335BD">
        <w:rPr>
          <w:rFonts w:ascii="仿宋_GB2312" w:eastAsia="仿宋_GB2312" w:hAnsi="仿宋_GB2312" w:cs="仿宋_GB2312" w:hint="eastAsia"/>
          <w:sz w:val="28"/>
          <w:szCs w:val="28"/>
        </w:rPr>
        <w:t>+团日活动主题；</w:t>
      </w:r>
    </w:p>
    <w:p w14:paraId="358AE45C" w14:textId="129706B6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（六）投稿方式：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发送至</w:t>
      </w:r>
      <w:r w:rsidR="004C74BB">
        <w:rPr>
          <w:rFonts w:ascii="仿宋_GB2312" w:eastAsia="仿宋_GB2312" w:hAnsi="仿宋_GB2312" w:cs="仿宋_GB2312" w:hint="eastAsia"/>
          <w:sz w:val="28"/>
          <w:szCs w:val="28"/>
        </w:rPr>
        <w:t>校团委组织部综合办公室秀米账号</w:t>
      </w:r>
      <w:proofErr w:type="gramEnd"/>
      <w:r w:rsidR="00A85F8D">
        <w:rPr>
          <w:rFonts w:ascii="仿宋_GB2312" w:eastAsia="仿宋_GB2312" w:hAnsi="仿宋_GB2312" w:cs="仿宋_GB2312" w:hint="eastAsia"/>
          <w:sz w:val="28"/>
          <w:szCs w:val="28"/>
        </w:rPr>
        <w:t>（与工作邮箱同号）</w:t>
      </w:r>
      <w:r>
        <w:rPr>
          <w:rFonts w:ascii="仿宋_GB2312" w:eastAsia="仿宋_GB2312" w:hAnsi="仿宋_GB2312" w:cs="仿宋_GB2312" w:hint="eastAsia"/>
          <w:sz w:val="28"/>
          <w:szCs w:val="28"/>
        </w:rPr>
        <w:t>zueltwzzb</w:t>
      </w:r>
      <w:r w:rsidR="00395625">
        <w:rPr>
          <w:rFonts w:ascii="仿宋_GB2312" w:eastAsia="仿宋_GB2312" w:hAnsi="仿宋_GB2312" w:cs="仿宋_GB2312" w:hint="eastAsia"/>
          <w:sz w:val="28"/>
          <w:szCs w:val="28"/>
        </w:rPr>
        <w:t>zhbgs</w:t>
      </w:r>
      <w:r>
        <w:rPr>
          <w:rFonts w:ascii="仿宋_GB2312" w:eastAsia="仿宋_GB2312" w:hAnsi="仿宋_GB2312" w:cs="仿宋_GB2312" w:hint="eastAsia"/>
          <w:sz w:val="28"/>
          <w:szCs w:val="28"/>
        </w:rPr>
        <w:t>@163.com（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以</w:t>
      </w:r>
      <w:r w:rsidR="004C74BB">
        <w:rPr>
          <w:rFonts w:ascii="仿宋_GB2312" w:eastAsia="仿宋_GB2312" w:hAnsi="仿宋_GB2312" w:cs="仿宋_GB2312" w:hint="eastAsia"/>
          <w:sz w:val="28"/>
          <w:szCs w:val="28"/>
        </w:rPr>
        <w:t>秀米图文</w:t>
      </w:r>
      <w:proofErr w:type="gramEnd"/>
      <w:r w:rsidR="004C74BB">
        <w:rPr>
          <w:rFonts w:ascii="仿宋_GB2312" w:eastAsia="仿宋_GB2312" w:hAnsi="仿宋_GB2312" w:cs="仿宋_GB2312" w:hint="eastAsia"/>
          <w:sz w:val="28"/>
          <w:szCs w:val="28"/>
        </w:rPr>
        <w:t>形式发送）</w:t>
      </w:r>
      <w:r w:rsidR="00C335BD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2C677743" w14:textId="77777777" w:rsidR="002B4E17" w:rsidRDefault="00DB59F1">
      <w:pPr>
        <w:spacing w:beforeLines="25" w:before="78" w:afterLines="25" w:after="78"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三、特别申明</w:t>
      </w:r>
    </w:p>
    <w:p w14:paraId="1857227A" w14:textId="77777777" w:rsidR="002B4E17" w:rsidRPr="00A85F8D" w:rsidRDefault="00DB59F1">
      <w:pPr>
        <w:spacing w:line="460" w:lineRule="exact"/>
        <w:ind w:firstLineChars="200" w:firstLine="602"/>
        <w:rPr>
          <w:rFonts w:ascii="楷体_GB2312" w:eastAsia="楷体_GB2312" w:hAnsi="仿宋_GB2312" w:cs="仿宋_GB2312"/>
          <w:b/>
          <w:bCs/>
          <w:sz w:val="30"/>
          <w:szCs w:val="30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（一）投稿授权</w:t>
      </w:r>
    </w:p>
    <w:p w14:paraId="61D273B1" w14:textId="0B06F7ED" w:rsidR="002B4E17" w:rsidRDefault="00DB59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为了更好地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展示团学青年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积极进行团日活动的良好风采，各团支部投稿的相关稿件经校团委审核后择优发布。团支部向校团委组织部投稿视为将照片或者文字的信息网络传播权、广播权以及许可转载权授予校团委，投稿图片及文字将用于校内宣传，不进行商业使用。</w:t>
      </w:r>
    </w:p>
    <w:p w14:paraId="61AD312E" w14:textId="77777777" w:rsidR="002B4E17" w:rsidRPr="00A85F8D" w:rsidRDefault="00DB59F1">
      <w:pPr>
        <w:spacing w:line="460" w:lineRule="exact"/>
        <w:ind w:firstLineChars="200" w:firstLine="602"/>
        <w:rPr>
          <w:rFonts w:ascii="楷体_GB2312" w:eastAsia="楷体_GB2312" w:hAnsi="仿宋_GB2312" w:cs="仿宋_GB2312"/>
          <w:b/>
          <w:bCs/>
          <w:sz w:val="30"/>
          <w:szCs w:val="30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（二）投稿原则</w:t>
      </w:r>
    </w:p>
    <w:p w14:paraId="4C44906B" w14:textId="3BF18A67" w:rsidR="002B4E17" w:rsidRDefault="0039562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="00DB59F1">
        <w:rPr>
          <w:rFonts w:ascii="仿宋_GB2312" w:eastAsia="仿宋_GB2312" w:hAnsi="仿宋_GB2312" w:cs="仿宋_GB2312" w:hint="eastAsia"/>
          <w:sz w:val="28"/>
          <w:szCs w:val="28"/>
        </w:rPr>
        <w:t>投稿作品必须原创</w:t>
      </w:r>
      <w:r>
        <w:rPr>
          <w:rFonts w:ascii="仿宋_GB2312" w:eastAsia="仿宋_GB2312" w:hAnsi="仿宋_GB2312" w:cs="仿宋_GB2312" w:hint="eastAsia"/>
          <w:sz w:val="28"/>
          <w:szCs w:val="28"/>
        </w:rPr>
        <w:t>;</w:t>
      </w:r>
    </w:p>
    <w:p w14:paraId="3C577513" w14:textId="18E514B4" w:rsidR="00395625" w:rsidRDefault="0039562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各学院自行遴选，于每月月度考核期间</w:t>
      </w:r>
      <w:r w:rsidR="004C74BB">
        <w:rPr>
          <w:rFonts w:ascii="仿宋_GB2312" w:eastAsia="仿宋_GB2312" w:hAnsi="仿宋_GB2312" w:cs="仿宋_GB2312" w:hint="eastAsia"/>
          <w:sz w:val="28"/>
          <w:szCs w:val="28"/>
        </w:rPr>
        <w:t>向校团委</w:t>
      </w:r>
      <w:r>
        <w:rPr>
          <w:rFonts w:ascii="仿宋_GB2312" w:eastAsia="仿宋_GB2312" w:hAnsi="仿宋_GB2312" w:cs="仿宋_GB2312" w:hint="eastAsia"/>
          <w:sz w:val="28"/>
          <w:szCs w:val="28"/>
        </w:rPr>
        <w:t>投稿一篇；</w:t>
      </w:r>
    </w:p>
    <w:p w14:paraId="58A85852" w14:textId="1C305509" w:rsidR="00395625" w:rsidRPr="00395625" w:rsidRDefault="0039562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lastRenderedPageBreak/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校团委组织部每月遴选优秀主题团日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活动推文和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新闻稿各四篇，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周更于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中南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财经政法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大学团委公众号及共青团中南财经政法大学委员会官方网站</w:t>
      </w:r>
      <w:r w:rsidR="004C74BB">
        <w:rPr>
          <w:rFonts w:ascii="仿宋_GB2312" w:eastAsia="仿宋_GB2312" w:hAnsi="仿宋_GB2312" w:cs="仿宋_GB2312" w:hint="eastAsia"/>
          <w:sz w:val="28"/>
          <w:szCs w:val="28"/>
        </w:rPr>
        <w:t>，获选分团委将在当月月度考核中酌情加分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7D65497C" w14:textId="77777777" w:rsidR="002B4E17" w:rsidRPr="00A85F8D" w:rsidRDefault="00DB59F1" w:rsidP="00A85F8D">
      <w:pPr>
        <w:spacing w:beforeLines="25" w:before="78" w:afterLines="25" w:after="78"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85F8D">
        <w:rPr>
          <w:rFonts w:ascii="黑体" w:eastAsia="黑体" w:hAnsi="黑体" w:cs="黑体" w:hint="eastAsia"/>
          <w:sz w:val="32"/>
          <w:szCs w:val="32"/>
        </w:rPr>
        <w:t>四、优秀新闻稿</w:t>
      </w:r>
      <w:proofErr w:type="gramStart"/>
      <w:r w:rsidRPr="00A85F8D">
        <w:rPr>
          <w:rFonts w:ascii="黑体" w:eastAsia="黑体" w:hAnsi="黑体" w:cs="黑体" w:hint="eastAsia"/>
          <w:sz w:val="32"/>
          <w:szCs w:val="32"/>
        </w:rPr>
        <w:t>及推文展示</w:t>
      </w:r>
      <w:proofErr w:type="gramEnd"/>
    </w:p>
    <w:p w14:paraId="31C11A7A" w14:textId="77777777" w:rsidR="002B4E17" w:rsidRPr="00A85F8D" w:rsidRDefault="00DB59F1">
      <w:pPr>
        <w:spacing w:line="460" w:lineRule="exact"/>
        <w:ind w:firstLineChars="200" w:firstLine="602"/>
        <w:rPr>
          <w:rFonts w:ascii="楷体_GB2312" w:eastAsia="楷体_GB2312" w:hAnsi="仿宋_GB2312" w:cs="仿宋_GB2312"/>
          <w:b/>
          <w:bCs/>
          <w:sz w:val="30"/>
          <w:szCs w:val="30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（一）优秀新闻稿</w:t>
      </w:r>
    </w:p>
    <w:p w14:paraId="58217AAF" w14:textId="77777777" w:rsidR="002B4E17" w:rsidRDefault="00000000">
      <w:pPr>
        <w:spacing w:line="460" w:lineRule="exact"/>
        <w:ind w:firstLineChars="200" w:firstLine="420"/>
        <w:rPr>
          <w:rFonts w:ascii="仿宋_GB2312" w:eastAsia="仿宋_GB2312" w:hAnsi="仿宋_GB2312" w:cs="仿宋_GB2312"/>
          <w:sz w:val="28"/>
          <w:szCs w:val="28"/>
        </w:rPr>
      </w:pPr>
      <w:hyperlink r:id="rId6" w:history="1">
        <w:r w:rsidR="00DB59F1">
          <w:rPr>
            <w:rStyle w:val="a4"/>
            <w:rFonts w:ascii="仿宋_GB2312" w:eastAsia="仿宋_GB2312" w:hAnsi="仿宋_GB2312" w:cs="仿宋_GB2312"/>
            <w:color w:val="auto"/>
            <w:sz w:val="28"/>
            <w:szCs w:val="28"/>
            <w:u w:val="none"/>
          </w:rPr>
          <w:t>【金融学院】团日活动——金融2103团支部开展“争做好青年，奋进新征程”主题团日活动</w:t>
        </w:r>
      </w:hyperlink>
    </w:p>
    <w:p w14:paraId="176C668A" w14:textId="77777777" w:rsidR="002B4E17" w:rsidRDefault="00DB59F1">
      <w:pPr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地址：</w:t>
      </w:r>
    </w:p>
    <w:p w14:paraId="34A6833E" w14:textId="77777777" w:rsidR="002B4E17" w:rsidRDefault="00000000">
      <w:pPr>
        <w:spacing w:line="460" w:lineRule="exact"/>
        <w:ind w:firstLineChars="200" w:firstLine="420"/>
        <w:jc w:val="left"/>
        <w:rPr>
          <w:rFonts w:ascii="仿宋_GB2312" w:eastAsia="仿宋_GB2312" w:hAnsi="仿宋_GB2312" w:cs="仿宋_GB2312"/>
          <w:sz w:val="28"/>
          <w:szCs w:val="28"/>
        </w:rPr>
      </w:pPr>
      <w:hyperlink r:id="rId7" w:history="1">
        <w:r w:rsidR="00DB59F1">
          <w:rPr>
            <w:rStyle w:val="a4"/>
            <w:rFonts w:ascii="仿宋_GB2312" w:eastAsia="仿宋_GB2312" w:hAnsi="仿宋_GB2312" w:cs="仿宋_GB2312" w:hint="eastAsia"/>
            <w:color w:val="auto"/>
            <w:sz w:val="28"/>
            <w:szCs w:val="28"/>
          </w:rPr>
          <w:t>http://tw.zuel.edu.cn/2022/0605/c4993a300621/page.htm</w:t>
        </w:r>
      </w:hyperlink>
    </w:p>
    <w:p w14:paraId="7305A375" w14:textId="77777777" w:rsidR="002B4E17" w:rsidRDefault="00DB59F1">
      <w:pPr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【法学院】学习贯彻习近平总书记在庆祝中国共产主义青年团成立100周年大会上的讲话精神——法2114团支部主题团日活动</w:t>
      </w:r>
    </w:p>
    <w:p w14:paraId="3A5CB9B6" w14:textId="77777777" w:rsidR="002B4E17" w:rsidRDefault="00DB59F1">
      <w:pPr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地址：</w:t>
      </w:r>
    </w:p>
    <w:p w14:paraId="124D5EDA" w14:textId="77777777" w:rsidR="002B4E17" w:rsidRDefault="00000000">
      <w:pPr>
        <w:spacing w:line="460" w:lineRule="exact"/>
        <w:ind w:firstLineChars="200" w:firstLine="420"/>
        <w:jc w:val="left"/>
        <w:rPr>
          <w:rFonts w:ascii="仿宋_GB2312" w:eastAsia="仿宋_GB2312" w:hAnsi="仿宋_GB2312" w:cs="仿宋_GB2312"/>
          <w:sz w:val="28"/>
          <w:szCs w:val="28"/>
        </w:rPr>
      </w:pPr>
      <w:hyperlink r:id="rId8" w:history="1">
        <w:r w:rsidR="00DB59F1">
          <w:rPr>
            <w:rStyle w:val="a4"/>
            <w:rFonts w:ascii="仿宋_GB2312" w:eastAsia="仿宋_GB2312" w:hAnsi="仿宋_GB2312" w:cs="仿宋_GB2312"/>
            <w:color w:val="auto"/>
            <w:sz w:val="28"/>
            <w:szCs w:val="28"/>
          </w:rPr>
          <w:t>http://tw.zuel.edu.cn/2022/0526/c4993a299914/page.htm</w:t>
        </w:r>
      </w:hyperlink>
    </w:p>
    <w:p w14:paraId="3D3C7B9B" w14:textId="77777777" w:rsidR="002B4E17" w:rsidRPr="00A85F8D" w:rsidRDefault="00DB59F1" w:rsidP="00A85F8D">
      <w:pPr>
        <w:spacing w:line="460" w:lineRule="exact"/>
        <w:ind w:firstLineChars="200" w:firstLine="602"/>
        <w:rPr>
          <w:rFonts w:ascii="楷体_GB2312" w:eastAsia="楷体_GB2312" w:hAnsi="仿宋_GB2312" w:cs="仿宋_GB2312"/>
          <w:b/>
          <w:bCs/>
          <w:sz w:val="30"/>
          <w:szCs w:val="30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（二）优秀推文</w:t>
      </w:r>
    </w:p>
    <w:p w14:paraId="545EBBCE" w14:textId="77777777" w:rsidR="002B4E17" w:rsidRDefault="00DB59F1">
      <w:pPr>
        <w:adjustRightInd w:val="0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【</w:t>
      </w:r>
      <w:hyperlink r:id="rId9" w:history="1">
        <w:r>
          <w:rPr>
            <w:rStyle w:val="a4"/>
            <w:rFonts w:ascii="仿宋_GB2312" w:eastAsia="仿宋_GB2312" w:hAnsi="仿宋_GB2312" w:cs="仿宋_GB2312" w:hint="eastAsia"/>
            <w:color w:val="auto"/>
            <w:sz w:val="28"/>
            <w:szCs w:val="28"/>
            <w:u w:val="none"/>
          </w:rPr>
          <w:t>工商学院】五月团日活动进行时 | 弘扬五四精神，献礼建团百年</w:t>
        </w:r>
      </w:hyperlink>
    </w:p>
    <w:p w14:paraId="5157A726" w14:textId="77777777" w:rsidR="002B4E17" w:rsidRDefault="00DB59F1">
      <w:pPr>
        <w:adjustRightInd w:val="0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地址：</w:t>
      </w:r>
    </w:p>
    <w:p w14:paraId="7C57F544" w14:textId="46E9311C" w:rsidR="00395625" w:rsidRDefault="00000000" w:rsidP="00395625">
      <w:pPr>
        <w:adjustRightInd w:val="0"/>
        <w:spacing w:line="460" w:lineRule="exact"/>
        <w:ind w:firstLineChars="200" w:firstLine="420"/>
        <w:rPr>
          <w:rStyle w:val="a4"/>
          <w:rFonts w:ascii="仿宋_GB2312" w:eastAsia="仿宋_GB2312" w:hAnsi="仿宋_GB2312" w:cs="仿宋_GB2312"/>
          <w:color w:val="auto"/>
          <w:sz w:val="28"/>
          <w:szCs w:val="28"/>
        </w:rPr>
      </w:pPr>
      <w:hyperlink r:id="rId10" w:history="1">
        <w:r w:rsidR="00DB59F1">
          <w:rPr>
            <w:rStyle w:val="a4"/>
            <w:rFonts w:ascii="仿宋_GB2312" w:eastAsia="仿宋_GB2312" w:hAnsi="仿宋_GB2312" w:cs="仿宋_GB2312" w:hint="eastAsia"/>
            <w:color w:val="auto"/>
            <w:sz w:val="28"/>
            <w:szCs w:val="28"/>
          </w:rPr>
          <w:t>https://mp.weixin.qq.com/s/LXb-VaYN6hCzTGJ5qCDCdw</w:t>
        </w:r>
      </w:hyperlink>
    </w:p>
    <w:p w14:paraId="7B0DD377" w14:textId="5C766355" w:rsidR="00A85F8D" w:rsidRDefault="00A85F8D" w:rsidP="00395625">
      <w:pPr>
        <w:adjustRightInd w:val="0"/>
        <w:spacing w:line="460" w:lineRule="exact"/>
        <w:ind w:firstLineChars="200" w:firstLine="560"/>
        <w:rPr>
          <w:rStyle w:val="a4"/>
          <w:rFonts w:ascii="仿宋_GB2312" w:eastAsia="仿宋_GB2312" w:hAnsi="仿宋_GB2312" w:cs="仿宋_GB2312"/>
          <w:color w:val="auto"/>
          <w:sz w:val="28"/>
          <w:szCs w:val="28"/>
        </w:rPr>
      </w:pPr>
    </w:p>
    <w:p w14:paraId="44CD8B52" w14:textId="207E0A85" w:rsidR="00A85F8D" w:rsidRPr="00A85F8D" w:rsidRDefault="00A85F8D" w:rsidP="00395625">
      <w:pPr>
        <w:adjustRightInd w:val="0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Style w:val="a4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>联系邮箱：zueltwzzbzhbgs</w:t>
      </w:r>
      <w:r w:rsidRPr="00A85F8D">
        <w:rPr>
          <w:rStyle w:val="a4"/>
          <w:rFonts w:ascii="仿宋_GB2312" w:eastAsia="仿宋_GB2312" w:hAnsi="仿宋_GB2312" w:cs="仿宋_GB2312"/>
          <w:color w:val="auto"/>
          <w:sz w:val="28"/>
          <w:szCs w:val="28"/>
          <w:u w:val="none"/>
        </w:rPr>
        <w:t>@163.com</w:t>
      </w:r>
    </w:p>
    <w:sectPr w:rsidR="00A85F8D" w:rsidRPr="00A85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CAC0" w14:textId="77777777" w:rsidR="008934D8" w:rsidRDefault="008934D8" w:rsidP="00395625">
      <w:r>
        <w:separator/>
      </w:r>
    </w:p>
  </w:endnote>
  <w:endnote w:type="continuationSeparator" w:id="0">
    <w:p w14:paraId="50113B8F" w14:textId="77777777" w:rsidR="008934D8" w:rsidRDefault="008934D8" w:rsidP="0039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89DA" w14:textId="77777777" w:rsidR="008934D8" w:rsidRDefault="008934D8" w:rsidP="00395625">
      <w:r>
        <w:separator/>
      </w:r>
    </w:p>
  </w:footnote>
  <w:footnote w:type="continuationSeparator" w:id="0">
    <w:p w14:paraId="7A1625A8" w14:textId="77777777" w:rsidR="008934D8" w:rsidRDefault="008934D8" w:rsidP="00395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ViZTg0ODI1Y2MzNjZlMjlmN2EzM2NiZTkyYzFlNTQifQ=="/>
  </w:docVars>
  <w:rsids>
    <w:rsidRoot w:val="002B4E17"/>
    <w:rsid w:val="002B4E17"/>
    <w:rsid w:val="00395625"/>
    <w:rsid w:val="003B3128"/>
    <w:rsid w:val="004C74BB"/>
    <w:rsid w:val="008934D8"/>
    <w:rsid w:val="00963BBC"/>
    <w:rsid w:val="00966F82"/>
    <w:rsid w:val="00A44894"/>
    <w:rsid w:val="00A85F8D"/>
    <w:rsid w:val="00C335BD"/>
    <w:rsid w:val="00DB59F1"/>
    <w:rsid w:val="00FF4703"/>
    <w:rsid w:val="335358D5"/>
    <w:rsid w:val="3B1520EE"/>
    <w:rsid w:val="4FAC6FBE"/>
    <w:rsid w:val="62774225"/>
    <w:rsid w:val="7499110B"/>
    <w:rsid w:val="7853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1974A"/>
  <w15:docId w15:val="{FFFFFA90-E041-4FFA-81AD-0D870B71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dex heading"/>
    <w:basedOn w:val="a"/>
    <w:next w:val="10"/>
    <w:rPr>
      <w:rFonts w:ascii="Arial" w:hAnsi="Arial"/>
      <w:b/>
    </w:rPr>
  </w:style>
  <w:style w:type="paragraph" w:styleId="10">
    <w:name w:val="index 1"/>
    <w:basedOn w:val="a"/>
    <w:next w:val="a"/>
  </w:style>
  <w:style w:type="character" w:styleId="a4">
    <w:name w:val="Hyperlink"/>
    <w:basedOn w:val="a0"/>
    <w:rPr>
      <w:color w:val="0000FF"/>
      <w:u w:val="single"/>
    </w:rPr>
  </w:style>
  <w:style w:type="paragraph" w:customStyle="1" w:styleId="11">
    <w:name w:val="样式1"/>
    <w:basedOn w:val="a3"/>
    <w:next w:val="a"/>
    <w:pPr>
      <w:keepNext/>
      <w:keepLines/>
      <w:spacing w:beforeLines="25" w:before="25" w:afterLines="25" w:after="25" w:line="576" w:lineRule="auto"/>
      <w:ind w:leftChars="300" w:left="300"/>
      <w:jc w:val="center"/>
      <w:outlineLvl w:val="0"/>
    </w:pPr>
    <w:rPr>
      <w:rFonts w:ascii="方正小标宋简体" w:eastAsia="方正小标宋简体" w:hAnsi="方正小标宋简体" w:cs="方正小标宋简体" w:hint="eastAsia"/>
      <w:b w:val="0"/>
      <w:bCs/>
      <w:kern w:val="44"/>
      <w:sz w:val="44"/>
    </w:rPr>
  </w:style>
  <w:style w:type="paragraph" w:styleId="a5">
    <w:name w:val="header"/>
    <w:basedOn w:val="a"/>
    <w:link w:val="a6"/>
    <w:rsid w:val="00395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956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95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9562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FollowedHyperlink"/>
    <w:basedOn w:val="a0"/>
    <w:rsid w:val="00395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zuel.edu.cn/2022/0526/c4993a299914/page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w.zuel.edu.cn/2022/0605/c4993a300621/page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w.zuel.edu.cn/2022/0605/c4993a300621/page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mp.weixin.qq.com/s/LXb-VaYN6hCzTGJ5qCDCd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p.weixin.qq.com/s/LXb-VaYN6hCzTGJ5qCDCdw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ybjzf</dc:creator>
  <cp:lastModifiedBy>闫 宁波</cp:lastModifiedBy>
  <cp:revision>2</cp:revision>
  <dcterms:created xsi:type="dcterms:W3CDTF">2022-11-05T09:57:00Z</dcterms:created>
  <dcterms:modified xsi:type="dcterms:W3CDTF">2022-11-05T09:57:00Z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EB351776AF7F4A4997CC6DCB1AEFE448</vt:lpwstr>
  </property>
</Properties>
</file>