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附件：</w:t>
      </w:r>
    </w:p>
    <w:p>
      <w:pPr>
        <w:jc w:val="center"/>
        <w:rPr>
          <w:rFonts w:ascii="黑体" w:hAnsi="黑体" w:eastAsia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 w:val="0"/>
          <w:bCs/>
          <w:sz w:val="36"/>
          <w:szCs w:val="36"/>
        </w:rPr>
        <w:t>2015—2016学年“阳光助老星级志愿者”</w:t>
      </w:r>
      <w:r>
        <w:rPr>
          <w:rFonts w:hint="eastAsia" w:ascii="黑体" w:hAnsi="黑体" w:eastAsia="黑体"/>
          <w:b w:val="0"/>
          <w:bCs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评定</w:t>
      </w:r>
      <w:r>
        <w:rPr>
          <w:rFonts w:hint="eastAsia" w:ascii="黑体" w:hAnsi="黑体" w:eastAsia="黑体"/>
          <w:b w:val="0"/>
          <w:bCs/>
          <w:sz w:val="36"/>
          <w:szCs w:val="36"/>
        </w:rPr>
        <w:t>名单</w:t>
      </w:r>
      <w:bookmarkEnd w:id="0"/>
    </w:p>
    <w:p>
      <w:pPr>
        <w:rPr>
          <w:rFonts w:ascii="楷体" w:hAnsi="楷体" w:eastAsia="楷体"/>
          <w:sz w:val="30"/>
          <w:szCs w:val="30"/>
        </w:rPr>
      </w:pPr>
    </w:p>
    <w:p>
      <w:pPr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阳光助老一星志愿者（13名）</w:t>
      </w:r>
    </w:p>
    <w:tbl>
      <w:tblPr>
        <w:tblStyle w:val="5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杨硕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张星圆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高涵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高峥妍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丁鑫怡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统计与数学学院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侯子夜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统计与数学学院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温海艳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新闻与文化传播学院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顾晶晶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赵明娅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文琼玉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郭晓燕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吴飞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吴雨瞳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</w:tr>
    </w:tbl>
    <w:p>
      <w:pPr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br w:type="page"/>
      </w:r>
    </w:p>
    <w:p>
      <w:pPr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阳光助老二星志愿者（6名）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章昕乔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吴晓倩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徐春亚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邹凯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李晨钰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会计学院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莫燕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</w:tr>
    </w:tbl>
    <w:p>
      <w:pPr>
        <w:rPr>
          <w:rFonts w:ascii="楷体" w:hAnsi="楷体" w:eastAsia="楷体"/>
          <w:sz w:val="30"/>
          <w:szCs w:val="30"/>
        </w:rPr>
      </w:pPr>
    </w:p>
    <w:p>
      <w:pPr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阳光助老三星志愿者（4名）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付有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钟兴望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张新豪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</w:tr>
    </w:tbl>
    <w:p>
      <w:pPr>
        <w:rPr>
          <w:rFonts w:ascii="楷体" w:hAnsi="楷体" w:eastAsia="楷体"/>
          <w:sz w:val="30"/>
          <w:szCs w:val="30"/>
        </w:rPr>
      </w:pPr>
    </w:p>
    <w:p>
      <w:pPr>
        <w:jc w:val="center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阳光助老四星志愿者（3名）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易颖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吴嘉惠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工商管理学院</w:t>
            </w:r>
          </w:p>
        </w:tc>
      </w:tr>
    </w:tbl>
    <w:p>
      <w:pPr>
        <w:rPr>
          <w:rFonts w:ascii="楷体" w:hAnsi="楷体" w:eastAsia="楷体"/>
          <w:sz w:val="30"/>
          <w:szCs w:val="30"/>
        </w:rPr>
      </w:pPr>
    </w:p>
    <w:p>
      <w:pPr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阳光助老五星志愿者（2名）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饶振宇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李宏群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会计学院</w:t>
            </w:r>
          </w:p>
        </w:tc>
      </w:tr>
    </w:tbl>
    <w:p>
      <w:pPr>
        <w:jc w:val="center"/>
        <w:rPr>
          <w:rFonts w:ascii="楷体" w:hAnsi="楷体" w:eastAsia="楷体"/>
          <w:sz w:val="30"/>
          <w:szCs w:val="30"/>
        </w:rPr>
      </w:pPr>
    </w:p>
    <w:p>
      <w:pPr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阳光助老优秀志愿者（1名）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郑宜坤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会计学院</w:t>
            </w:r>
          </w:p>
        </w:tc>
      </w:tr>
    </w:tbl>
    <w:p>
      <w:pPr>
        <w:jc w:val="center"/>
        <w:rPr>
          <w:rFonts w:ascii="楷体" w:hAnsi="楷体" w:eastAsia="楷体"/>
          <w:sz w:val="30"/>
          <w:szCs w:val="30"/>
        </w:rPr>
      </w:pPr>
    </w:p>
    <w:p>
      <w:pPr>
        <w:rPr>
          <w:rFonts w:ascii="楷体" w:hAnsi="楷体" w:eastAsia="楷体"/>
          <w:sz w:val="30"/>
          <w:szCs w:val="30"/>
        </w:rPr>
      </w:pPr>
    </w:p>
    <w:p>
      <w:pPr>
        <w:pStyle w:val="2"/>
        <w:spacing w:before="0" w:beforeAutospacing="0" w:after="0" w:afterAutospacing="0" w:line="360" w:lineRule="atLeast"/>
        <w:rPr>
          <w:rFonts w:ascii="微软雅黑" w:hAnsi="微软雅黑" w:eastAsia="微软雅黑"/>
          <w:b/>
          <w:bCs/>
          <w:color w:val="333333"/>
          <w:sz w:val="28"/>
          <w:szCs w:val="28"/>
          <w:shd w:val="clear" w:color="auto" w:fill="FFFFFF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87E67"/>
    <w:rsid w:val="2ED87E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2016-05-18T15:49:00Z</dcterms:created>
  <dc:creator>jx</dc:creator>
  <cp:lastModifiedBy>jx</cp:lastModifiedBy>
  <dcterms:modified xsi:type="dcterms:W3CDTF">2016-05-18T15:50:15Z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